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9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6"/>
      </w:tblGrid>
      <w:tr w:rsidR="00A62071" w:rsidTr="00A62071">
        <w:tc>
          <w:tcPr>
            <w:tcW w:w="9886" w:type="dxa"/>
          </w:tcPr>
          <w:p w:rsidR="00A62071" w:rsidRDefault="00A62071" w:rsidP="00A620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НПОУ «</w:t>
            </w:r>
            <w:r w:rsidRPr="00E41EE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КУТСКИЙ КОЛЛЕДЖ ИННОВАЦИОННЫХ ТЕХНОЛОГИЙ»</w:t>
            </w:r>
          </w:p>
        </w:tc>
      </w:tr>
      <w:tr w:rsidR="00A62071" w:rsidTr="00A62071">
        <w:tc>
          <w:tcPr>
            <w:tcW w:w="9886" w:type="dxa"/>
          </w:tcPr>
          <w:p w:rsidR="00A62071" w:rsidRDefault="00A62071" w:rsidP="00A62071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071" w:rsidRDefault="00A62071" w:rsidP="00A62071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071" w:rsidRDefault="00A62071" w:rsidP="00A62071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071" w:rsidRDefault="00A62071" w:rsidP="00A62071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071" w:rsidRDefault="00A62071" w:rsidP="00A62071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071" w:rsidRDefault="00A62071" w:rsidP="00A62071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071" w:rsidRPr="00E41EEA" w:rsidRDefault="00A62071" w:rsidP="00A62071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1EE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41EE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62071" w:rsidRPr="00E41EEA" w:rsidRDefault="00A62071" w:rsidP="00A62071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1EEA">
              <w:rPr>
                <w:rFonts w:ascii="Times New Roman" w:hAnsi="Times New Roman" w:cs="Times New Roman"/>
                <w:sz w:val="28"/>
                <w:szCs w:val="28"/>
              </w:rPr>
              <w:t>Директор НПОУ «ЯКИТ»</w:t>
            </w:r>
          </w:p>
          <w:p w:rsidR="00A62071" w:rsidRPr="00E41EEA" w:rsidRDefault="00A62071" w:rsidP="00A62071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1EEA">
              <w:rPr>
                <w:rFonts w:ascii="Times New Roman" w:hAnsi="Times New Roman" w:cs="Times New Roman"/>
                <w:sz w:val="28"/>
                <w:szCs w:val="28"/>
              </w:rPr>
              <w:t xml:space="preserve">______________Л.Н. </w:t>
            </w:r>
            <w:proofErr w:type="spellStart"/>
            <w:r w:rsidRPr="00E41EEA">
              <w:rPr>
                <w:rFonts w:ascii="Times New Roman" w:hAnsi="Times New Roman" w:cs="Times New Roman"/>
                <w:sz w:val="28"/>
                <w:szCs w:val="28"/>
              </w:rPr>
              <w:t>Цой</w:t>
            </w:r>
            <w:proofErr w:type="spellEnd"/>
          </w:p>
          <w:p w:rsidR="00A62071" w:rsidRDefault="00A62071" w:rsidP="00A62071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EEA">
              <w:rPr>
                <w:rFonts w:ascii="Times New Roman" w:hAnsi="Times New Roman" w:cs="Times New Roman"/>
                <w:sz w:val="28"/>
                <w:szCs w:val="28"/>
              </w:rPr>
              <w:t>«__»____________20__ г.</w:t>
            </w:r>
          </w:p>
        </w:tc>
      </w:tr>
      <w:tr w:rsidR="00A62071" w:rsidTr="00A62071">
        <w:tc>
          <w:tcPr>
            <w:tcW w:w="9886" w:type="dxa"/>
          </w:tcPr>
          <w:p w:rsidR="00A62071" w:rsidRDefault="00A62071" w:rsidP="00A620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071" w:rsidTr="00A62071">
        <w:tc>
          <w:tcPr>
            <w:tcW w:w="9886" w:type="dxa"/>
          </w:tcPr>
          <w:p w:rsidR="00A62071" w:rsidRDefault="00A62071" w:rsidP="00A620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071" w:rsidTr="00A62071">
        <w:tc>
          <w:tcPr>
            <w:tcW w:w="9886" w:type="dxa"/>
          </w:tcPr>
          <w:p w:rsidR="00A62071" w:rsidRDefault="00A62071" w:rsidP="00A620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071" w:rsidTr="00A62071">
        <w:tc>
          <w:tcPr>
            <w:tcW w:w="9886" w:type="dxa"/>
          </w:tcPr>
          <w:p w:rsidR="00A62071" w:rsidRDefault="00A62071" w:rsidP="00A620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071" w:rsidRDefault="00A62071" w:rsidP="00A620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071" w:rsidRDefault="00A62071" w:rsidP="00A620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071" w:rsidTr="00A62071">
        <w:tc>
          <w:tcPr>
            <w:tcW w:w="9886" w:type="dxa"/>
          </w:tcPr>
          <w:p w:rsidR="00A62071" w:rsidRDefault="00A62071" w:rsidP="00A620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071" w:rsidTr="00A62071">
        <w:tc>
          <w:tcPr>
            <w:tcW w:w="9886" w:type="dxa"/>
          </w:tcPr>
          <w:p w:rsidR="00A62071" w:rsidRDefault="00A62071" w:rsidP="00A620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071" w:rsidRPr="00E41EEA" w:rsidTr="00A62071">
        <w:tc>
          <w:tcPr>
            <w:tcW w:w="9886" w:type="dxa"/>
          </w:tcPr>
          <w:p w:rsidR="00A62071" w:rsidRPr="00D07A73" w:rsidRDefault="00A62071" w:rsidP="00A62071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07A73">
              <w:rPr>
                <w:b/>
                <w:bCs/>
                <w:sz w:val="28"/>
                <w:szCs w:val="28"/>
              </w:rPr>
              <w:t>РАБОЧАЯ ПРОГРАММА</w:t>
            </w:r>
          </w:p>
          <w:p w:rsidR="00A62071" w:rsidRPr="00D07A73" w:rsidRDefault="00A62071" w:rsidP="00A62071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07A73">
              <w:rPr>
                <w:b/>
                <w:bCs/>
                <w:sz w:val="28"/>
                <w:szCs w:val="28"/>
              </w:rPr>
              <w:t>ПРОЗВОДСТВЕННОЙ (ПРЕДДИПЛОМНОЙ) ПРАКТИКИ</w:t>
            </w:r>
          </w:p>
          <w:p w:rsidR="00A62071" w:rsidRPr="00E41EEA" w:rsidRDefault="00A62071" w:rsidP="00A6207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2071" w:rsidRPr="00C8040F" w:rsidRDefault="00A62071" w:rsidP="00A62071">
            <w:pPr>
              <w:jc w:val="center"/>
            </w:pPr>
            <w:r w:rsidRPr="00E41EEA">
              <w:rPr>
                <w:sz w:val="28"/>
                <w:szCs w:val="28"/>
              </w:rPr>
              <w:t xml:space="preserve">Специальность: </w:t>
            </w:r>
            <w:r>
              <w:rPr>
                <w:sz w:val="28"/>
                <w:szCs w:val="28"/>
              </w:rPr>
              <w:t>21.02.05 З</w:t>
            </w:r>
            <w:r w:rsidRPr="00BE1DCC">
              <w:rPr>
                <w:sz w:val="28"/>
                <w:szCs w:val="28"/>
              </w:rPr>
              <w:t>емельно-имущественные отношения</w:t>
            </w:r>
          </w:p>
          <w:p w:rsidR="00A62071" w:rsidRPr="00E41EEA" w:rsidRDefault="00A62071" w:rsidP="00A6207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071" w:rsidTr="00A62071">
        <w:tc>
          <w:tcPr>
            <w:tcW w:w="9886" w:type="dxa"/>
          </w:tcPr>
          <w:p w:rsidR="00A62071" w:rsidRDefault="00A62071" w:rsidP="00A620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071" w:rsidTr="00A62071">
        <w:tc>
          <w:tcPr>
            <w:tcW w:w="9886" w:type="dxa"/>
          </w:tcPr>
          <w:p w:rsidR="00A62071" w:rsidRDefault="00A62071" w:rsidP="00A620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071" w:rsidRDefault="00A62071" w:rsidP="00A620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071" w:rsidRDefault="00A62071" w:rsidP="00A620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071" w:rsidRDefault="00A62071" w:rsidP="00A620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071" w:rsidTr="00A62071">
        <w:tc>
          <w:tcPr>
            <w:tcW w:w="9886" w:type="dxa"/>
          </w:tcPr>
          <w:p w:rsidR="00A62071" w:rsidRDefault="00A62071" w:rsidP="00A620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071" w:rsidTr="00A62071">
        <w:tc>
          <w:tcPr>
            <w:tcW w:w="9886" w:type="dxa"/>
          </w:tcPr>
          <w:tbl>
            <w:tblPr>
              <w:tblStyle w:val="ab"/>
              <w:tblpPr w:leftFromText="180" w:rightFromText="180" w:vertAnchor="text" w:horzAnchor="margin" w:tblpXSpec="right" w:tblpY="17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150"/>
            </w:tblGrid>
            <w:tr w:rsidR="00A62071" w:rsidTr="00A62071">
              <w:trPr>
                <w:trHeight w:val="47"/>
              </w:trPr>
              <w:tc>
                <w:tcPr>
                  <w:tcW w:w="6150" w:type="dxa"/>
                </w:tcPr>
                <w:p w:rsidR="00A62071" w:rsidRDefault="00A62071" w:rsidP="00A62071">
                  <w:pPr>
                    <w:pStyle w:val="a4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6D3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Профиль подготовки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техни</w:t>
                  </w:r>
                  <w:r w:rsidRPr="00E41EEA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ческий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</w:t>
                  </w:r>
                </w:p>
                <w:p w:rsidR="00A62071" w:rsidRPr="00BE1DCC" w:rsidRDefault="00A62071" w:rsidP="00A62071">
                  <w:pPr>
                    <w:pStyle w:val="a4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A16D3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Квалификация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с</w:t>
                  </w:r>
                  <w:r w:rsidRPr="00BE1DCC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пециалист по земельно-имущественным отношениям</w:t>
                  </w:r>
                </w:p>
                <w:p w:rsidR="00A62071" w:rsidRPr="00E41EEA" w:rsidRDefault="00A62071" w:rsidP="00A62071">
                  <w:pPr>
                    <w:pStyle w:val="a4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6D3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Форма обучения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6D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Pr="00A16D3B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очная</w:t>
                  </w:r>
                  <w:proofErr w:type="spellEnd"/>
                  <w:r w:rsidRPr="00A16D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  <w:r w:rsidRPr="00E41E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A16D3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Год набора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A16D3B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2020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</w:t>
                  </w:r>
                  <w:r w:rsidRPr="00E41EEA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                   </w:t>
                  </w:r>
                </w:p>
              </w:tc>
            </w:tr>
          </w:tbl>
          <w:p w:rsidR="00A62071" w:rsidRDefault="00A62071" w:rsidP="00A620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071" w:rsidTr="00A62071">
        <w:tc>
          <w:tcPr>
            <w:tcW w:w="9886" w:type="dxa"/>
          </w:tcPr>
          <w:p w:rsidR="00A62071" w:rsidRDefault="00A62071" w:rsidP="00A62071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071" w:rsidTr="00A62071">
        <w:tc>
          <w:tcPr>
            <w:tcW w:w="9886" w:type="dxa"/>
          </w:tcPr>
          <w:p w:rsidR="00A62071" w:rsidRDefault="00A62071" w:rsidP="00A620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071" w:rsidTr="00A62071">
        <w:tc>
          <w:tcPr>
            <w:tcW w:w="9886" w:type="dxa"/>
          </w:tcPr>
          <w:p w:rsidR="00A62071" w:rsidRDefault="00A62071" w:rsidP="00A620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071" w:rsidRPr="00A16D3B" w:rsidTr="00A62071">
        <w:tc>
          <w:tcPr>
            <w:tcW w:w="9886" w:type="dxa"/>
          </w:tcPr>
          <w:p w:rsidR="00A62071" w:rsidRPr="00A16D3B" w:rsidRDefault="00A62071" w:rsidP="00A620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B">
              <w:rPr>
                <w:rFonts w:ascii="Times New Roman" w:hAnsi="Times New Roman" w:cs="Times New Roman"/>
                <w:sz w:val="28"/>
                <w:szCs w:val="28"/>
              </w:rPr>
              <w:t>Якутск 2020</w:t>
            </w:r>
          </w:p>
        </w:tc>
      </w:tr>
    </w:tbl>
    <w:p w:rsidR="00F7720B" w:rsidRDefault="00F7720B" w:rsidP="00A62071">
      <w:pPr>
        <w:pStyle w:val="a4"/>
        <w:jc w:val="center"/>
        <w:rPr>
          <w:rFonts w:ascii="Times New Roman" w:hAnsi="Times New Roman" w:cs="Times New Roman"/>
          <w:sz w:val="28"/>
          <w:szCs w:val="28"/>
        </w:rPr>
        <w:sectPr w:rsidR="00F7720B" w:rsidSect="00F7720B">
          <w:footerReference w:type="default" r:id="rId8"/>
          <w:footerReference w:type="first" r:id="rId9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left:0;text-align:left;margin-left:471.45pt;margin-top:52.65pt;width:15pt;height:14.25pt;z-index:251658240;mso-position-horizontal-relative:text;mso-position-vertical-relative:text" fillcolor="white [3212]" strokecolor="white [3212]"/>
        </w:pict>
      </w:r>
    </w:p>
    <w:p w:rsidR="00A62071" w:rsidRPr="00F7720B" w:rsidRDefault="00A62071" w:rsidP="00A62071">
      <w:pPr>
        <w:pStyle w:val="a4"/>
        <w:pageBreakBefore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652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производственной (преддипломной) практики </w:t>
      </w:r>
      <w:r w:rsidRPr="00A61652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среднего профессионального образования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20B">
        <w:rPr>
          <w:rFonts w:ascii="Times New Roman" w:hAnsi="Times New Roman" w:cs="Times New Roman"/>
          <w:sz w:val="28"/>
          <w:szCs w:val="28"/>
        </w:rPr>
        <w:t xml:space="preserve">21.02.05 Земельно-имущественные отношения. </w:t>
      </w:r>
    </w:p>
    <w:p w:rsidR="00A62071" w:rsidRPr="00A61652" w:rsidRDefault="00A62071" w:rsidP="00A62071">
      <w:pPr>
        <w:spacing w:line="276" w:lineRule="auto"/>
        <w:rPr>
          <w:sz w:val="28"/>
          <w:szCs w:val="28"/>
        </w:rPr>
      </w:pPr>
    </w:p>
    <w:p w:rsidR="00A62071" w:rsidRPr="00A61652" w:rsidRDefault="00A62071" w:rsidP="00A62071">
      <w:pPr>
        <w:spacing w:line="276" w:lineRule="auto"/>
        <w:rPr>
          <w:sz w:val="28"/>
          <w:szCs w:val="28"/>
        </w:rPr>
      </w:pPr>
    </w:p>
    <w:p w:rsidR="00A62071" w:rsidRPr="00A61652" w:rsidRDefault="00A62071" w:rsidP="00A62071">
      <w:pPr>
        <w:spacing w:line="276" w:lineRule="auto"/>
        <w:rPr>
          <w:sz w:val="28"/>
          <w:szCs w:val="28"/>
        </w:rPr>
      </w:pPr>
    </w:p>
    <w:p w:rsidR="00A62071" w:rsidRPr="00A61652" w:rsidRDefault="00A62071" w:rsidP="00A62071">
      <w:pPr>
        <w:spacing w:line="276" w:lineRule="auto"/>
        <w:rPr>
          <w:sz w:val="28"/>
          <w:szCs w:val="28"/>
        </w:rPr>
      </w:pPr>
    </w:p>
    <w:p w:rsidR="00A62071" w:rsidRPr="00A61652" w:rsidRDefault="00A62071" w:rsidP="00A6207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652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  <w:r>
        <w:rPr>
          <w:rFonts w:ascii="Times New Roman" w:hAnsi="Times New Roman" w:cs="Times New Roman"/>
          <w:sz w:val="28"/>
          <w:szCs w:val="28"/>
        </w:rPr>
        <w:t xml:space="preserve">НПОУ «Якутский колледж инновационных технологий» </w:t>
      </w:r>
    </w:p>
    <w:p w:rsidR="00A62071" w:rsidRPr="00A61652" w:rsidRDefault="00A62071" w:rsidP="00A6207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62071" w:rsidRDefault="00A62071" w:rsidP="00A62071">
      <w:pPr>
        <w:spacing w:line="276" w:lineRule="auto"/>
        <w:rPr>
          <w:sz w:val="28"/>
          <w:szCs w:val="28"/>
        </w:rPr>
      </w:pPr>
    </w:p>
    <w:p w:rsidR="00A62071" w:rsidRDefault="00A62071" w:rsidP="00A6207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Разработчики: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Калпврий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Т.Ю</w:t>
      </w:r>
      <w:r w:rsidRPr="00A616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.э.н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</w:t>
      </w:r>
    </w:p>
    <w:p w:rsidR="00F7720B" w:rsidRDefault="00F7720B" w:rsidP="00A620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2071" w:rsidRDefault="00A62071" w:rsidP="00A62071">
      <w:pPr>
        <w:pStyle w:val="a4"/>
        <w:rPr>
          <w:rFonts w:ascii="Times New Roman" w:hAnsi="Times New Roman" w:cs="Times New Roman"/>
          <w:sz w:val="28"/>
          <w:szCs w:val="28"/>
        </w:rPr>
        <w:sectPr w:rsidR="00A62071" w:rsidSect="00F7720B"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3975C6" w:rsidRPr="00F7720B" w:rsidRDefault="003975C6" w:rsidP="00F7720B">
      <w:pPr>
        <w:jc w:val="center"/>
        <w:rPr>
          <w:bCs/>
          <w:color w:val="000000"/>
        </w:rPr>
      </w:pPr>
      <w:r w:rsidRPr="00F7720B">
        <w:rPr>
          <w:bCs/>
          <w:color w:val="000000"/>
        </w:rPr>
        <w:t>СОДЕРЖАНИЕ</w:t>
      </w:r>
    </w:p>
    <w:p w:rsidR="006C2998" w:rsidRDefault="006C2998">
      <w:pPr>
        <w:spacing w:line="276" w:lineRule="auto"/>
        <w:jc w:val="both"/>
        <w:rPr>
          <w:b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35806564"/>
        <w:docPartObj>
          <w:docPartGallery w:val="Table of Contents"/>
          <w:docPartUnique/>
        </w:docPartObj>
      </w:sdtPr>
      <w:sdtContent>
        <w:p w:rsidR="006C2998" w:rsidRPr="006C2998" w:rsidRDefault="006C2998" w:rsidP="006C2998">
          <w:pPr>
            <w:pStyle w:val="af8"/>
            <w:spacing w:before="0"/>
          </w:pPr>
        </w:p>
        <w:p w:rsidR="006C2998" w:rsidRDefault="00845D91">
          <w:pPr>
            <w:pStyle w:val="12"/>
            <w:tabs>
              <w:tab w:val="right" w:leader="dot" w:pos="9629"/>
            </w:tabs>
            <w:rPr>
              <w:noProof/>
            </w:rPr>
          </w:pPr>
          <w:r w:rsidRPr="00845D91">
            <w:fldChar w:fldCharType="begin"/>
          </w:r>
          <w:r w:rsidR="006C2998">
            <w:instrText xml:space="preserve"> TOC \o "1-3" \h \z \u </w:instrText>
          </w:r>
          <w:r w:rsidRPr="00845D91">
            <w:fldChar w:fldCharType="separate"/>
          </w:r>
          <w:hyperlink w:anchor="_Toc514274838" w:history="1">
            <w:r w:rsidR="006C2998" w:rsidRPr="0076005A">
              <w:rPr>
                <w:rStyle w:val="af0"/>
                <w:rFonts w:eastAsiaTheme="majorEastAsia"/>
                <w:noProof/>
              </w:rPr>
              <w:t>1 ПАСПОРТ ПРОГРАММЫ ПРОИЗВОДСТВЕННОЙ (ПРЕДДИПЛОМНОЙ)  ПРАКТИКИ</w:t>
            </w:r>
            <w:r w:rsidR="006C29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2998">
              <w:rPr>
                <w:noProof/>
                <w:webHidden/>
              </w:rPr>
              <w:instrText xml:space="preserve"> PAGEREF _Toc514274838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199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2998" w:rsidRDefault="00845D91">
          <w:pPr>
            <w:pStyle w:val="23"/>
            <w:tabs>
              <w:tab w:val="right" w:leader="dot" w:pos="9629"/>
            </w:tabs>
            <w:rPr>
              <w:noProof/>
            </w:rPr>
          </w:pPr>
          <w:hyperlink w:anchor="_Toc514274839" w:history="1">
            <w:r w:rsidR="006C2998" w:rsidRPr="0076005A">
              <w:rPr>
                <w:rStyle w:val="af0"/>
                <w:rFonts w:eastAsiaTheme="majorEastAsia"/>
                <w:caps/>
                <w:noProof/>
              </w:rPr>
              <w:t xml:space="preserve">1.1 </w:t>
            </w:r>
            <w:r w:rsidR="006C2998" w:rsidRPr="0076005A">
              <w:rPr>
                <w:rStyle w:val="af0"/>
                <w:rFonts w:eastAsiaTheme="majorEastAsia"/>
                <w:noProof/>
              </w:rPr>
              <w:t>Цели и задачи практики</w:t>
            </w:r>
            <w:r w:rsidR="006C29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2998">
              <w:rPr>
                <w:noProof/>
                <w:webHidden/>
              </w:rPr>
              <w:instrText xml:space="preserve"> PAGEREF _Toc514274839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199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2998" w:rsidRDefault="00845D91">
          <w:pPr>
            <w:pStyle w:val="23"/>
            <w:tabs>
              <w:tab w:val="right" w:leader="dot" w:pos="9629"/>
            </w:tabs>
            <w:rPr>
              <w:noProof/>
            </w:rPr>
          </w:pPr>
          <w:hyperlink w:anchor="_Toc514274840" w:history="1">
            <w:r w:rsidR="006C2998" w:rsidRPr="0076005A">
              <w:rPr>
                <w:rStyle w:val="af0"/>
                <w:rFonts w:eastAsiaTheme="majorEastAsia"/>
                <w:caps/>
                <w:noProof/>
              </w:rPr>
              <w:t>1.2 Требования к результатам освоения практики</w:t>
            </w:r>
            <w:r w:rsidR="006C29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2998">
              <w:rPr>
                <w:noProof/>
                <w:webHidden/>
              </w:rPr>
              <w:instrText xml:space="preserve"> PAGEREF _Toc514274840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199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2998" w:rsidRDefault="00845D91">
          <w:pPr>
            <w:pStyle w:val="23"/>
            <w:tabs>
              <w:tab w:val="right" w:leader="dot" w:pos="9629"/>
            </w:tabs>
            <w:rPr>
              <w:noProof/>
            </w:rPr>
          </w:pPr>
          <w:hyperlink w:anchor="_Toc514274841" w:history="1">
            <w:r w:rsidR="006C2998" w:rsidRPr="0076005A">
              <w:rPr>
                <w:rStyle w:val="af0"/>
                <w:rFonts w:eastAsiaTheme="majorEastAsia"/>
                <w:caps/>
                <w:noProof/>
              </w:rPr>
              <w:t>1.3 Базы практики</w:t>
            </w:r>
            <w:r w:rsidR="006C29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2998">
              <w:rPr>
                <w:noProof/>
                <w:webHidden/>
              </w:rPr>
              <w:instrText xml:space="preserve"> PAGEREF _Toc514274841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199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2998" w:rsidRDefault="00845D91">
          <w:pPr>
            <w:pStyle w:val="23"/>
            <w:tabs>
              <w:tab w:val="right" w:leader="dot" w:pos="9629"/>
            </w:tabs>
            <w:rPr>
              <w:noProof/>
            </w:rPr>
          </w:pPr>
          <w:hyperlink w:anchor="_Toc514274842" w:history="1">
            <w:r w:rsidR="006C2998" w:rsidRPr="0076005A">
              <w:rPr>
                <w:rStyle w:val="af0"/>
                <w:rFonts w:eastAsiaTheme="majorEastAsia"/>
                <w:caps/>
                <w:noProof/>
              </w:rPr>
              <w:t>1.4 Организация практики</w:t>
            </w:r>
            <w:r w:rsidR="006C29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2998">
              <w:rPr>
                <w:noProof/>
                <w:webHidden/>
              </w:rPr>
              <w:instrText xml:space="preserve"> PAGEREF _Toc514274842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199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2998" w:rsidRDefault="00845D91">
          <w:pPr>
            <w:pStyle w:val="23"/>
            <w:tabs>
              <w:tab w:val="right" w:leader="dot" w:pos="9629"/>
            </w:tabs>
            <w:rPr>
              <w:noProof/>
            </w:rPr>
          </w:pPr>
          <w:hyperlink w:anchor="_Toc514274843" w:history="1">
            <w:r w:rsidR="006C2998" w:rsidRPr="0076005A">
              <w:rPr>
                <w:rStyle w:val="af0"/>
                <w:rFonts w:eastAsiaTheme="majorEastAsia"/>
                <w:caps/>
                <w:noProof/>
              </w:rPr>
              <w:t>1.5 Контроль работы студентов и отчётность</w:t>
            </w:r>
            <w:r w:rsidR="006C29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2998">
              <w:rPr>
                <w:noProof/>
                <w:webHidden/>
              </w:rPr>
              <w:instrText xml:space="preserve"> PAGEREF _Toc514274843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199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2998" w:rsidRDefault="00845D91">
          <w:pPr>
            <w:pStyle w:val="23"/>
            <w:tabs>
              <w:tab w:val="right" w:leader="dot" w:pos="9629"/>
            </w:tabs>
            <w:rPr>
              <w:noProof/>
            </w:rPr>
          </w:pPr>
          <w:hyperlink w:anchor="_Toc514274844" w:history="1">
            <w:r w:rsidR="006C2998" w:rsidRPr="0076005A">
              <w:rPr>
                <w:rStyle w:val="af0"/>
                <w:rFonts w:eastAsiaTheme="majorEastAsia"/>
                <w:caps/>
                <w:noProof/>
              </w:rPr>
              <w:t>1.6 Количество часов на освоение программы практики</w:t>
            </w:r>
            <w:r w:rsidR="006C29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2998">
              <w:rPr>
                <w:noProof/>
                <w:webHidden/>
              </w:rPr>
              <w:instrText xml:space="preserve"> PAGEREF _Toc514274844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1993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2998" w:rsidRDefault="00845D91">
          <w:pPr>
            <w:pStyle w:val="12"/>
            <w:tabs>
              <w:tab w:val="right" w:leader="dot" w:pos="9629"/>
            </w:tabs>
            <w:rPr>
              <w:noProof/>
            </w:rPr>
          </w:pPr>
          <w:hyperlink w:anchor="_Toc514274845" w:history="1">
            <w:r w:rsidR="006C2998" w:rsidRPr="0076005A">
              <w:rPr>
                <w:rStyle w:val="af0"/>
                <w:rFonts w:eastAsiaTheme="majorEastAsia"/>
                <w:noProof/>
              </w:rPr>
              <w:t>2 СТРУКТУРА И СОДЕРЖАНИЕ ПРОИЗВОДСТВЕННОЙ (ПРЕДДИПЛОМНОЙ)  ПРАКТИКИ</w:t>
            </w:r>
            <w:r w:rsidR="006C29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2998">
              <w:rPr>
                <w:noProof/>
                <w:webHidden/>
              </w:rPr>
              <w:instrText xml:space="preserve"> PAGEREF _Toc514274845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1993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2998" w:rsidRDefault="00845D91">
          <w:pPr>
            <w:pStyle w:val="23"/>
            <w:tabs>
              <w:tab w:val="right" w:leader="dot" w:pos="9629"/>
            </w:tabs>
            <w:rPr>
              <w:noProof/>
            </w:rPr>
          </w:pPr>
          <w:hyperlink w:anchor="_Toc514274846" w:history="1">
            <w:r w:rsidR="006C2998" w:rsidRPr="0076005A">
              <w:rPr>
                <w:rStyle w:val="af0"/>
                <w:rFonts w:eastAsiaTheme="majorEastAsia"/>
                <w:caps/>
                <w:noProof/>
              </w:rPr>
              <w:t>2.1 О</w:t>
            </w:r>
            <w:r w:rsidR="006C2998" w:rsidRPr="0076005A">
              <w:rPr>
                <w:rStyle w:val="af0"/>
                <w:rFonts w:eastAsiaTheme="majorEastAsia"/>
                <w:noProof/>
              </w:rPr>
              <w:t>бъем практики и виды учебной работы</w:t>
            </w:r>
            <w:r w:rsidR="006C29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2998">
              <w:rPr>
                <w:noProof/>
                <w:webHidden/>
              </w:rPr>
              <w:instrText xml:space="preserve"> PAGEREF _Toc514274846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1993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2998" w:rsidRDefault="00845D91">
          <w:pPr>
            <w:pStyle w:val="23"/>
            <w:tabs>
              <w:tab w:val="right" w:leader="dot" w:pos="9629"/>
            </w:tabs>
            <w:rPr>
              <w:noProof/>
            </w:rPr>
          </w:pPr>
          <w:hyperlink w:anchor="_Toc514274847" w:history="1">
            <w:r w:rsidR="006C2998" w:rsidRPr="0076005A">
              <w:rPr>
                <w:rStyle w:val="af0"/>
                <w:rFonts w:eastAsiaTheme="majorEastAsia"/>
                <w:caps/>
                <w:noProof/>
              </w:rPr>
              <w:t xml:space="preserve">2.2 </w:t>
            </w:r>
            <w:r w:rsidR="006C2998" w:rsidRPr="0076005A">
              <w:rPr>
                <w:rStyle w:val="af0"/>
                <w:rFonts w:eastAsiaTheme="majorEastAsia"/>
                <w:noProof/>
              </w:rPr>
              <w:t>Тематический план и содержание практики</w:t>
            </w:r>
            <w:r w:rsidR="006C29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2998">
              <w:rPr>
                <w:noProof/>
                <w:webHidden/>
              </w:rPr>
              <w:instrText xml:space="preserve"> PAGEREF _Toc514274847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1993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2998" w:rsidRDefault="00845D91">
          <w:pPr>
            <w:pStyle w:val="23"/>
            <w:tabs>
              <w:tab w:val="right" w:leader="dot" w:pos="9629"/>
            </w:tabs>
            <w:rPr>
              <w:noProof/>
            </w:rPr>
          </w:pPr>
          <w:hyperlink w:anchor="_Toc514274848" w:history="1">
            <w:r w:rsidR="006C2998" w:rsidRPr="0076005A">
              <w:rPr>
                <w:rStyle w:val="af0"/>
                <w:rFonts w:eastAsiaTheme="majorEastAsia"/>
                <w:caps/>
                <w:noProof/>
              </w:rPr>
              <w:t xml:space="preserve">2.3 </w:t>
            </w:r>
            <w:r w:rsidR="006C2998" w:rsidRPr="0076005A">
              <w:rPr>
                <w:rStyle w:val="af0"/>
                <w:rFonts w:eastAsiaTheme="majorEastAsia"/>
                <w:noProof/>
              </w:rPr>
              <w:t>Индивидуальное задание на производственную (преддипломную) практику</w:t>
            </w:r>
            <w:r w:rsidR="006C29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2998">
              <w:rPr>
                <w:noProof/>
                <w:webHidden/>
              </w:rPr>
              <w:instrText xml:space="preserve"> PAGEREF _Toc514274848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1993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2998" w:rsidRDefault="00845D91">
          <w:pPr>
            <w:pStyle w:val="12"/>
            <w:tabs>
              <w:tab w:val="right" w:leader="dot" w:pos="9629"/>
            </w:tabs>
            <w:rPr>
              <w:noProof/>
            </w:rPr>
          </w:pPr>
          <w:hyperlink w:anchor="_Toc514274849" w:history="1">
            <w:r w:rsidR="006C2998" w:rsidRPr="0076005A">
              <w:rPr>
                <w:rStyle w:val="af0"/>
                <w:rFonts w:eastAsiaTheme="majorEastAsia"/>
                <w:noProof/>
              </w:rPr>
              <w:t>3 УСЛОВИЯ РЕАЛИЗАЦИИ ПРОГРАММЫ ПРОИЗВОДСТВЕННОЙ (ПРЕДДИПЛОМНОЙ) ПРАКТИКИ</w:t>
            </w:r>
            <w:r w:rsidR="006C29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2998">
              <w:rPr>
                <w:noProof/>
                <w:webHidden/>
              </w:rPr>
              <w:instrText xml:space="preserve"> PAGEREF _Toc514274849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1993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2998" w:rsidRDefault="00845D91">
          <w:pPr>
            <w:pStyle w:val="23"/>
            <w:tabs>
              <w:tab w:val="right" w:leader="dot" w:pos="9629"/>
            </w:tabs>
            <w:rPr>
              <w:noProof/>
            </w:rPr>
          </w:pPr>
          <w:hyperlink w:anchor="_Toc514274850" w:history="1">
            <w:r w:rsidR="006C2998" w:rsidRPr="0076005A">
              <w:rPr>
                <w:rStyle w:val="af0"/>
                <w:rFonts w:eastAsiaTheme="majorEastAsia"/>
                <w:noProof/>
              </w:rPr>
              <w:t>3.1 Требования к минимальному материально-техническому обеспечению:</w:t>
            </w:r>
            <w:r w:rsidR="006C29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2998">
              <w:rPr>
                <w:noProof/>
                <w:webHidden/>
              </w:rPr>
              <w:instrText xml:space="preserve"> PAGEREF _Toc514274850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1993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2998" w:rsidRDefault="00845D91">
          <w:pPr>
            <w:pStyle w:val="23"/>
            <w:tabs>
              <w:tab w:val="right" w:leader="dot" w:pos="9629"/>
            </w:tabs>
            <w:rPr>
              <w:noProof/>
            </w:rPr>
          </w:pPr>
          <w:hyperlink w:anchor="_Toc514274851" w:history="1">
            <w:r w:rsidR="006C2998" w:rsidRPr="0076005A">
              <w:rPr>
                <w:rStyle w:val="af0"/>
                <w:rFonts w:eastAsiaTheme="majorEastAsia"/>
                <w:noProof/>
              </w:rPr>
              <w:t>3.2 Требования к учебно-методическому обеспечению практики:</w:t>
            </w:r>
            <w:r w:rsidR="006C29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2998">
              <w:rPr>
                <w:noProof/>
                <w:webHidden/>
              </w:rPr>
              <w:instrText xml:space="preserve"> PAGEREF _Toc514274851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1993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2998" w:rsidRDefault="00845D91">
          <w:pPr>
            <w:pStyle w:val="23"/>
            <w:tabs>
              <w:tab w:val="right" w:leader="dot" w:pos="9629"/>
            </w:tabs>
            <w:rPr>
              <w:noProof/>
            </w:rPr>
          </w:pPr>
          <w:hyperlink w:anchor="_Toc514274852" w:history="1">
            <w:r w:rsidR="006C2998" w:rsidRPr="0076005A">
              <w:rPr>
                <w:rStyle w:val="af0"/>
                <w:rFonts w:eastAsiaTheme="majorEastAsia"/>
                <w:noProof/>
              </w:rPr>
              <w:t>3.3 Информационное обеспечение обучения:</w:t>
            </w:r>
            <w:r w:rsidR="006C29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2998">
              <w:rPr>
                <w:noProof/>
                <w:webHidden/>
              </w:rPr>
              <w:instrText xml:space="preserve"> PAGEREF _Toc514274852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1993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2998" w:rsidRDefault="00845D91">
          <w:pPr>
            <w:pStyle w:val="12"/>
            <w:tabs>
              <w:tab w:val="right" w:leader="dot" w:pos="9629"/>
            </w:tabs>
            <w:rPr>
              <w:noProof/>
            </w:rPr>
          </w:pPr>
          <w:hyperlink w:anchor="_Toc514274853" w:history="1">
            <w:r w:rsidR="006C2998" w:rsidRPr="0076005A">
              <w:rPr>
                <w:rStyle w:val="af0"/>
                <w:rFonts w:eastAsiaTheme="majorEastAsia"/>
                <w:noProof/>
              </w:rPr>
              <w:t>4 КОНТРОЛЬ И ОЦЕНКА РЕЗУЛЬТАТОВ ОСВОЕНИЯ ПРОИЗВОДСТВЕННОЙ (ПРЕДДИПЛОМНОЙ) ПРАКТИКИ</w:t>
            </w:r>
            <w:r w:rsidR="006C29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2998">
              <w:rPr>
                <w:noProof/>
                <w:webHidden/>
              </w:rPr>
              <w:instrText xml:space="preserve"> PAGEREF _Toc514274853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1993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2998" w:rsidRDefault="00845D91">
          <w:pPr>
            <w:pStyle w:val="12"/>
            <w:tabs>
              <w:tab w:val="right" w:leader="dot" w:pos="9629"/>
            </w:tabs>
            <w:rPr>
              <w:noProof/>
            </w:rPr>
          </w:pPr>
          <w:hyperlink w:anchor="_Toc514274854" w:history="1">
            <w:r w:rsidR="00251993">
              <w:rPr>
                <w:rStyle w:val="af0"/>
                <w:rFonts w:eastAsiaTheme="majorEastAsia"/>
                <w:noProof/>
              </w:rPr>
              <w:t>ПРИЛОЖЕНИЕ 1</w:t>
            </w:r>
            <w:r w:rsidR="006C2998">
              <w:rPr>
                <w:noProof/>
                <w:webHidden/>
              </w:rPr>
              <w:tab/>
            </w:r>
            <w:r w:rsidR="00251993">
              <w:rPr>
                <w:noProof/>
                <w:webHidden/>
              </w:rPr>
              <w:t>18</w:t>
            </w:r>
          </w:hyperlink>
        </w:p>
        <w:p w:rsidR="006C2998" w:rsidRDefault="00845D91">
          <w:pPr>
            <w:pStyle w:val="12"/>
            <w:tabs>
              <w:tab w:val="right" w:leader="dot" w:pos="9629"/>
            </w:tabs>
            <w:rPr>
              <w:noProof/>
            </w:rPr>
          </w:pPr>
          <w:hyperlink w:anchor="_Toc514274855" w:history="1">
            <w:r w:rsidR="00251993">
              <w:rPr>
                <w:rStyle w:val="af0"/>
                <w:rFonts w:eastAsiaTheme="majorEastAsia"/>
                <w:noProof/>
              </w:rPr>
              <w:t>ПРИЛОЖЕНИЕ 2</w:t>
            </w:r>
            <w:r w:rsidR="006C2998">
              <w:rPr>
                <w:noProof/>
                <w:webHidden/>
              </w:rPr>
              <w:tab/>
            </w:r>
            <w:r w:rsidR="00251993">
              <w:rPr>
                <w:noProof/>
                <w:webHidden/>
              </w:rPr>
              <w:t>20</w:t>
            </w:r>
          </w:hyperlink>
        </w:p>
        <w:p w:rsidR="006C2998" w:rsidRDefault="00845D91">
          <w:pPr>
            <w:pStyle w:val="12"/>
            <w:tabs>
              <w:tab w:val="right" w:leader="dot" w:pos="9629"/>
            </w:tabs>
            <w:rPr>
              <w:noProof/>
            </w:rPr>
          </w:pPr>
          <w:hyperlink w:anchor="_Toc514274856" w:history="1">
            <w:r w:rsidR="00251993">
              <w:rPr>
                <w:rStyle w:val="af0"/>
                <w:rFonts w:eastAsiaTheme="majorEastAsia"/>
                <w:noProof/>
              </w:rPr>
              <w:t>ПРИЛОЖЕНИЕ 3</w:t>
            </w:r>
            <w:r w:rsidR="006C2998">
              <w:rPr>
                <w:noProof/>
                <w:webHidden/>
              </w:rPr>
              <w:tab/>
            </w:r>
            <w:r w:rsidR="00251993">
              <w:rPr>
                <w:noProof/>
                <w:webHidden/>
              </w:rPr>
              <w:t>22</w:t>
            </w:r>
          </w:hyperlink>
        </w:p>
        <w:p w:rsidR="006C2998" w:rsidRDefault="00845D91">
          <w:pPr>
            <w:pStyle w:val="12"/>
            <w:tabs>
              <w:tab w:val="right" w:leader="dot" w:pos="9629"/>
            </w:tabs>
          </w:pPr>
          <w:hyperlink w:anchor="_Toc514274857" w:history="1">
            <w:r w:rsidR="006C2998" w:rsidRPr="0076005A">
              <w:rPr>
                <w:rStyle w:val="af0"/>
                <w:rFonts w:eastAsiaTheme="majorEastAsia"/>
                <w:noProof/>
              </w:rPr>
              <w:t xml:space="preserve">ПРИЛОЖЕНИЕ </w:t>
            </w:r>
            <w:r w:rsidR="00251993">
              <w:rPr>
                <w:rStyle w:val="af0"/>
                <w:rFonts w:eastAsiaTheme="majorEastAsia"/>
                <w:noProof/>
              </w:rPr>
              <w:t>4</w:t>
            </w:r>
            <w:r w:rsidR="006C2998">
              <w:rPr>
                <w:noProof/>
                <w:webHidden/>
              </w:rPr>
              <w:tab/>
            </w:r>
            <w:r w:rsidR="00251993">
              <w:rPr>
                <w:noProof/>
                <w:webHidden/>
              </w:rPr>
              <w:t>24</w:t>
            </w:r>
          </w:hyperlink>
        </w:p>
        <w:p w:rsidR="00251993" w:rsidRPr="00251993" w:rsidRDefault="00251993" w:rsidP="00251993">
          <w:pPr>
            <w:jc w:val="both"/>
          </w:pPr>
          <w:r w:rsidRPr="00251993">
            <w:t>ПРИЛОЖЕНИЕ 5.…………………………………………………………………………………25</w:t>
          </w:r>
        </w:p>
        <w:p w:rsidR="00251993" w:rsidRPr="00251993" w:rsidRDefault="00251993" w:rsidP="00251993">
          <w:pPr>
            <w:jc w:val="both"/>
          </w:pPr>
          <w:r w:rsidRPr="00251993">
            <w:t>ПРИЛОЖЕНИЕ 6 …………………………………………………………………………………27</w:t>
          </w:r>
        </w:p>
        <w:p w:rsidR="00251993" w:rsidRPr="00251993" w:rsidRDefault="00251993" w:rsidP="00251993"/>
        <w:p w:rsidR="006C2998" w:rsidRDefault="00845D91">
          <w:r>
            <w:rPr>
              <w:b/>
              <w:bCs/>
            </w:rPr>
            <w:fldChar w:fldCharType="end"/>
          </w:r>
        </w:p>
      </w:sdtContent>
    </w:sdt>
    <w:p w:rsidR="006C2998" w:rsidRDefault="006C2998">
      <w:pPr>
        <w:spacing w:line="276" w:lineRule="auto"/>
        <w:jc w:val="both"/>
        <w:rPr>
          <w:b/>
        </w:rPr>
      </w:pPr>
    </w:p>
    <w:p w:rsidR="006C2998" w:rsidRDefault="006C2998">
      <w:pPr>
        <w:spacing w:line="276" w:lineRule="auto"/>
        <w:jc w:val="both"/>
        <w:rPr>
          <w:bCs/>
        </w:rPr>
      </w:pPr>
      <w:r>
        <w:rPr>
          <w:b/>
        </w:rPr>
        <w:br w:type="page"/>
      </w:r>
    </w:p>
    <w:p w:rsidR="003975C6" w:rsidRPr="003975C6" w:rsidRDefault="003975C6" w:rsidP="003975C6">
      <w:pPr>
        <w:pStyle w:val="1"/>
        <w:spacing w:before="0"/>
        <w:ind w:firstLine="709"/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bookmarkStart w:id="0" w:name="_Toc514274838"/>
      <w:r w:rsidRPr="003975C6">
        <w:rPr>
          <w:rFonts w:ascii="Times New Roman" w:hAnsi="Times New Roman" w:cs="Times New Roman"/>
          <w:color w:val="auto"/>
          <w:sz w:val="24"/>
          <w:szCs w:val="24"/>
        </w:rPr>
        <w:t>1 ПАСПОРТ ПРОГРАММЫ ПРОИЗВОДСТВЕННОЙ (ПРЕДДИПЛОМНОЙ)  ПРАКТИКИ</w:t>
      </w:r>
      <w:bookmarkEnd w:id="0"/>
    </w:p>
    <w:p w:rsidR="003975C6" w:rsidRPr="0095768D" w:rsidRDefault="003975C6" w:rsidP="003975C6">
      <w:pPr>
        <w:rPr>
          <w:caps/>
        </w:rPr>
      </w:pPr>
    </w:p>
    <w:p w:rsidR="003975C6" w:rsidRDefault="003975C6" w:rsidP="003975C6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514274839"/>
      <w:r w:rsidRPr="003975C6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1.1 </w:t>
      </w:r>
      <w:r w:rsidRPr="003975C6">
        <w:rPr>
          <w:rFonts w:ascii="Times New Roman" w:hAnsi="Times New Roman" w:cs="Times New Roman"/>
          <w:color w:val="auto"/>
          <w:sz w:val="24"/>
          <w:szCs w:val="24"/>
        </w:rPr>
        <w:t>Цели и задачи практики</w:t>
      </w:r>
      <w:bookmarkEnd w:id="1"/>
    </w:p>
    <w:p w:rsidR="003975C6" w:rsidRPr="003975C6" w:rsidRDefault="003975C6" w:rsidP="003975C6"/>
    <w:p w:rsidR="003975C6" w:rsidRPr="0095768D" w:rsidRDefault="003975C6" w:rsidP="003975C6">
      <w:pPr>
        <w:ind w:firstLine="709"/>
        <w:jc w:val="both"/>
      </w:pPr>
      <w:r w:rsidRPr="0095768D">
        <w:t>Программа производственной (преддипломной) практики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(дипломного проекта или дипломной работы) в организациях различных организационно правовых форм.</w:t>
      </w:r>
    </w:p>
    <w:p w:rsidR="003975C6" w:rsidRPr="0095768D" w:rsidRDefault="003975C6" w:rsidP="003975C6">
      <w:pPr>
        <w:ind w:firstLine="709"/>
        <w:jc w:val="both"/>
      </w:pPr>
      <w:r w:rsidRPr="0095768D">
        <w:t>В основу практического обучения студентов положены следующие направления:</w:t>
      </w:r>
    </w:p>
    <w:p w:rsidR="003975C6" w:rsidRPr="0095768D" w:rsidRDefault="003975C6" w:rsidP="003975C6">
      <w:pPr>
        <w:ind w:firstLine="709"/>
        <w:jc w:val="both"/>
      </w:pPr>
      <w:r>
        <w:t xml:space="preserve">- </w:t>
      </w:r>
      <w:r w:rsidRPr="0095768D">
        <w:t>сочетание практического обучения с теоретической подготовкой студентов;</w:t>
      </w:r>
    </w:p>
    <w:p w:rsidR="003975C6" w:rsidRPr="0095768D" w:rsidRDefault="003975C6" w:rsidP="003975C6">
      <w:pPr>
        <w:ind w:firstLine="709"/>
        <w:jc w:val="both"/>
      </w:pPr>
      <w:r>
        <w:t xml:space="preserve">- </w:t>
      </w:r>
      <w:r w:rsidRPr="0095768D">
        <w:t xml:space="preserve">использование в обучении достижений науки и техники, передовой организации труда, методов работы с современными средствами. </w:t>
      </w:r>
    </w:p>
    <w:p w:rsidR="003975C6" w:rsidRPr="0095768D" w:rsidRDefault="003975C6" w:rsidP="003975C6">
      <w:pPr>
        <w:ind w:firstLine="709"/>
        <w:jc w:val="both"/>
      </w:pPr>
      <w:r w:rsidRPr="0095768D">
        <w:t xml:space="preserve">Производственная (преддипломная) практика студентов является завершающим этапом и </w:t>
      </w:r>
      <w:r>
        <w:t>проводится после освоения ОПОП С</w:t>
      </w:r>
      <w:r w:rsidRPr="0095768D">
        <w:t xml:space="preserve">ПО и сдачи студентами всех видов промежуточной аттестации, предусмотренных ФГОС. </w:t>
      </w:r>
    </w:p>
    <w:p w:rsidR="003975C6" w:rsidRPr="0095768D" w:rsidRDefault="003975C6" w:rsidP="003975C6">
      <w:pPr>
        <w:jc w:val="both"/>
      </w:pPr>
      <w:r w:rsidRPr="0095768D">
        <w:rPr>
          <w:i/>
        </w:rPr>
        <w:t xml:space="preserve"> </w:t>
      </w:r>
    </w:p>
    <w:p w:rsidR="003975C6" w:rsidRPr="003975C6" w:rsidRDefault="003975C6" w:rsidP="003975C6">
      <w:pPr>
        <w:pStyle w:val="2"/>
        <w:spacing w:before="0"/>
        <w:ind w:firstLine="709"/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bookmarkStart w:id="2" w:name="_Toc514274840"/>
      <w:r w:rsidRPr="003975C6">
        <w:rPr>
          <w:rFonts w:ascii="Times New Roman" w:hAnsi="Times New Roman" w:cs="Times New Roman"/>
          <w:caps/>
          <w:color w:val="auto"/>
          <w:sz w:val="24"/>
          <w:szCs w:val="24"/>
        </w:rPr>
        <w:t>1.2 Требования к результатам освоения практики</w:t>
      </w:r>
      <w:bookmarkEnd w:id="2"/>
    </w:p>
    <w:p w:rsidR="003975C6" w:rsidRDefault="003975C6" w:rsidP="003975C6">
      <w:pPr>
        <w:jc w:val="both"/>
      </w:pPr>
    </w:p>
    <w:p w:rsidR="003975C6" w:rsidRPr="0095768D" w:rsidRDefault="003975C6" w:rsidP="003975C6">
      <w:pPr>
        <w:ind w:firstLine="709"/>
        <w:jc w:val="both"/>
      </w:pPr>
      <w:r w:rsidRPr="0095768D">
        <w:t>В ходе освоения программы производственной (преддипломной) практики студент должен развить</w:t>
      </w:r>
      <w:r>
        <w:t xml:space="preserve"> следующие общие</w:t>
      </w:r>
      <w:r w:rsidR="00993C35">
        <w:t xml:space="preserve"> (ОК)</w:t>
      </w:r>
      <w:r>
        <w:t xml:space="preserve"> </w:t>
      </w:r>
      <w:r w:rsidR="00993C35">
        <w:t xml:space="preserve">и профессиональные (ПК) </w:t>
      </w:r>
      <w:r>
        <w:t>компетенции, включающими в себя способность</w:t>
      </w:r>
      <w:proofErr w:type="gramStart"/>
      <w:r>
        <w:t>:</w:t>
      </w:r>
      <w:r w:rsidRPr="0095768D">
        <w:t>:</w:t>
      </w:r>
      <w:proofErr w:type="gramEnd"/>
    </w:p>
    <w:p w:rsidR="003975C6" w:rsidRDefault="003975C6" w:rsidP="003975C6">
      <w:pPr>
        <w:ind w:firstLine="709"/>
        <w:jc w:val="both"/>
      </w:pPr>
      <w:bookmarkStart w:id="3" w:name="sub_511"/>
      <w:r>
        <w:t>ОК 1. Понимать сущность и социальную значимость своей будущей профессии, проявлять к ней устойчивый интерес.</w:t>
      </w:r>
    </w:p>
    <w:p w:rsidR="003975C6" w:rsidRDefault="003975C6" w:rsidP="003975C6">
      <w:pPr>
        <w:ind w:firstLine="709"/>
        <w:jc w:val="both"/>
      </w:pPr>
      <w:bookmarkStart w:id="4" w:name="sub_512"/>
      <w:bookmarkEnd w:id="3"/>
      <w: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3975C6" w:rsidRDefault="003975C6" w:rsidP="003975C6">
      <w:pPr>
        <w:ind w:firstLine="709"/>
        <w:jc w:val="both"/>
      </w:pPr>
      <w:bookmarkStart w:id="5" w:name="sub_513"/>
      <w:bookmarkEnd w:id="4"/>
      <w: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975C6" w:rsidRDefault="003975C6" w:rsidP="003975C6">
      <w:pPr>
        <w:ind w:firstLine="709"/>
        <w:jc w:val="both"/>
      </w:pPr>
      <w:bookmarkStart w:id="6" w:name="sub_514"/>
      <w:bookmarkEnd w:id="5"/>
      <w:r>
        <w:t>ОК 4. Решать проблемы, оценивать риски и принимать решения в нестандартных ситуациях.</w:t>
      </w:r>
    </w:p>
    <w:p w:rsidR="003975C6" w:rsidRDefault="003975C6" w:rsidP="003975C6">
      <w:pPr>
        <w:ind w:firstLine="709"/>
        <w:jc w:val="both"/>
      </w:pPr>
      <w:bookmarkStart w:id="7" w:name="sub_515"/>
      <w:bookmarkEnd w:id="6"/>
      <w: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975C6" w:rsidRDefault="003975C6" w:rsidP="003975C6">
      <w:pPr>
        <w:ind w:firstLine="709"/>
        <w:jc w:val="both"/>
      </w:pPr>
      <w:bookmarkStart w:id="8" w:name="sub_516"/>
      <w:bookmarkEnd w:id="7"/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3975C6" w:rsidRDefault="003975C6" w:rsidP="003975C6">
      <w:pPr>
        <w:ind w:firstLine="709"/>
        <w:jc w:val="both"/>
      </w:pPr>
      <w:bookmarkStart w:id="9" w:name="sub_517"/>
      <w:bookmarkEnd w:id="8"/>
      <w: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975C6" w:rsidRDefault="003975C6" w:rsidP="003975C6">
      <w:pPr>
        <w:ind w:firstLine="709"/>
        <w:jc w:val="both"/>
      </w:pPr>
      <w:bookmarkStart w:id="10" w:name="sub_518"/>
      <w:bookmarkEnd w:id="9"/>
      <w:r>
        <w:t>ОК 8. Быть готовым к смене технологий в профессиональной деятельности.</w:t>
      </w:r>
    </w:p>
    <w:p w:rsidR="003975C6" w:rsidRDefault="003975C6" w:rsidP="003975C6">
      <w:pPr>
        <w:ind w:firstLine="709"/>
        <w:jc w:val="both"/>
      </w:pPr>
      <w:bookmarkStart w:id="11" w:name="sub_519"/>
      <w:bookmarkEnd w:id="10"/>
      <w: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3975C6" w:rsidRDefault="003975C6" w:rsidP="003975C6">
      <w:pPr>
        <w:ind w:firstLine="709"/>
        <w:jc w:val="both"/>
      </w:pPr>
      <w:bookmarkStart w:id="12" w:name="sub_5110"/>
      <w:bookmarkEnd w:id="11"/>
      <w:r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993C35" w:rsidRPr="00993C35" w:rsidRDefault="00993C35" w:rsidP="00993C35">
      <w:pPr>
        <w:ind w:firstLine="709"/>
        <w:jc w:val="both"/>
      </w:pPr>
      <w:bookmarkStart w:id="13" w:name="sub_5211"/>
      <w:bookmarkStart w:id="14" w:name="sub_92"/>
      <w:bookmarkEnd w:id="12"/>
      <w:r w:rsidRPr="00993C35">
        <w:t>ПК 1.1. Составлять земельный баланс района.</w:t>
      </w:r>
    </w:p>
    <w:p w:rsidR="00993C35" w:rsidRPr="00993C35" w:rsidRDefault="00993C35" w:rsidP="00993C35">
      <w:pPr>
        <w:ind w:firstLine="709"/>
        <w:jc w:val="both"/>
      </w:pPr>
      <w:bookmarkStart w:id="15" w:name="sub_5212"/>
      <w:bookmarkEnd w:id="13"/>
      <w:r w:rsidRPr="00993C35">
        <w:t>ПК 1.2. Подготавливать документацию, необходимую для принятия управленческих решений по эксплуатации и развитию территорий.</w:t>
      </w:r>
    </w:p>
    <w:p w:rsidR="00993C35" w:rsidRPr="00993C35" w:rsidRDefault="00993C35" w:rsidP="00993C35">
      <w:pPr>
        <w:ind w:firstLine="709"/>
        <w:jc w:val="both"/>
      </w:pPr>
      <w:bookmarkStart w:id="16" w:name="sub_5213"/>
      <w:bookmarkEnd w:id="15"/>
      <w:r w:rsidRPr="00993C35">
        <w:t>ПК 1.3. Готовить предложения по определению экономической эффективности использования имеющегося недвижимого имущества.</w:t>
      </w:r>
    </w:p>
    <w:p w:rsidR="00993C35" w:rsidRPr="00993C35" w:rsidRDefault="00993C35" w:rsidP="00993C35">
      <w:pPr>
        <w:ind w:firstLine="709"/>
        <w:jc w:val="both"/>
      </w:pPr>
      <w:bookmarkStart w:id="17" w:name="sub_5214"/>
      <w:bookmarkEnd w:id="16"/>
      <w:r w:rsidRPr="00993C35">
        <w:t>ПК 1.4. Участвовать в проектировании и анализе социально-экономического развития территории.</w:t>
      </w:r>
    </w:p>
    <w:p w:rsidR="00993C35" w:rsidRPr="00993C35" w:rsidRDefault="00993C35" w:rsidP="00993C35">
      <w:pPr>
        <w:ind w:firstLine="709"/>
        <w:jc w:val="both"/>
      </w:pPr>
      <w:bookmarkStart w:id="18" w:name="sub_5215"/>
      <w:bookmarkEnd w:id="17"/>
      <w:r w:rsidRPr="00993C35">
        <w:t>ПК 1.5. Осуществлять мониторинг земель территории.</w:t>
      </w:r>
    </w:p>
    <w:p w:rsidR="00993C35" w:rsidRPr="00993C35" w:rsidRDefault="00993C35" w:rsidP="00993C35">
      <w:pPr>
        <w:ind w:firstLine="709"/>
        <w:jc w:val="both"/>
      </w:pPr>
      <w:bookmarkStart w:id="19" w:name="sub_5221"/>
      <w:bookmarkEnd w:id="18"/>
      <w:r w:rsidRPr="00993C35">
        <w:t>ПК 2.1. Выполнять комплекс кадастровых процедур.</w:t>
      </w:r>
    </w:p>
    <w:p w:rsidR="00993C35" w:rsidRPr="00993C35" w:rsidRDefault="00993C35" w:rsidP="00993C35">
      <w:pPr>
        <w:ind w:firstLine="709"/>
        <w:jc w:val="both"/>
      </w:pPr>
      <w:bookmarkStart w:id="20" w:name="sub_5222"/>
      <w:bookmarkEnd w:id="19"/>
      <w:r w:rsidRPr="00993C35">
        <w:t>ПК 2.2. Определять кадастровую стоимость земель.</w:t>
      </w:r>
    </w:p>
    <w:p w:rsidR="00993C35" w:rsidRPr="00993C35" w:rsidRDefault="00993C35" w:rsidP="00993C35">
      <w:pPr>
        <w:ind w:firstLine="709"/>
        <w:jc w:val="both"/>
      </w:pPr>
      <w:bookmarkStart w:id="21" w:name="sub_5223"/>
      <w:bookmarkEnd w:id="20"/>
      <w:r w:rsidRPr="00993C35">
        <w:t>ПК 2.3. Выполнять кадастровую съемку.</w:t>
      </w:r>
    </w:p>
    <w:p w:rsidR="00993C35" w:rsidRPr="00993C35" w:rsidRDefault="00993C35" w:rsidP="00993C35">
      <w:pPr>
        <w:ind w:firstLine="709"/>
        <w:jc w:val="both"/>
      </w:pPr>
      <w:bookmarkStart w:id="22" w:name="sub_5224"/>
      <w:bookmarkEnd w:id="21"/>
      <w:r w:rsidRPr="00993C35">
        <w:t>ПК 2.4. Осуществлять кадастровый и технический учет объектов недвижимости.</w:t>
      </w:r>
    </w:p>
    <w:p w:rsidR="00993C35" w:rsidRPr="00993C35" w:rsidRDefault="00993C35" w:rsidP="00993C35">
      <w:pPr>
        <w:ind w:firstLine="709"/>
        <w:jc w:val="both"/>
      </w:pPr>
      <w:bookmarkStart w:id="23" w:name="sub_5225"/>
      <w:bookmarkEnd w:id="22"/>
      <w:r w:rsidRPr="00993C35">
        <w:t>ПК 2.5. Формировать кадастровое дело.</w:t>
      </w:r>
    </w:p>
    <w:p w:rsidR="00993C35" w:rsidRPr="00993C35" w:rsidRDefault="00993C35" w:rsidP="00993C35">
      <w:pPr>
        <w:ind w:firstLine="709"/>
        <w:jc w:val="both"/>
      </w:pPr>
      <w:bookmarkStart w:id="24" w:name="sub_5231"/>
      <w:bookmarkEnd w:id="23"/>
      <w:r w:rsidRPr="00993C35">
        <w:t>ПК 3.1. Выполнять работы по картографо-геодезическому обеспечению территорий, создавать графические материалы.</w:t>
      </w:r>
    </w:p>
    <w:p w:rsidR="00993C35" w:rsidRPr="00993C35" w:rsidRDefault="00993C35" w:rsidP="00993C35">
      <w:pPr>
        <w:ind w:firstLine="709"/>
        <w:jc w:val="both"/>
      </w:pPr>
      <w:bookmarkStart w:id="25" w:name="sub_5232"/>
      <w:bookmarkEnd w:id="24"/>
      <w:r w:rsidRPr="00993C35">
        <w:t>ПК 3.2. Использовать государственные геодезические сети и иные сети для производства картографо-геодезических работ.</w:t>
      </w:r>
    </w:p>
    <w:p w:rsidR="00993C35" w:rsidRPr="00993C35" w:rsidRDefault="00993C35" w:rsidP="00993C35">
      <w:pPr>
        <w:ind w:firstLine="709"/>
        <w:jc w:val="both"/>
      </w:pPr>
      <w:bookmarkStart w:id="26" w:name="sub_5233"/>
      <w:bookmarkEnd w:id="25"/>
      <w:r w:rsidRPr="00993C35">
        <w:t xml:space="preserve">ПК 3.3. Использовать в практической деятельности </w:t>
      </w:r>
      <w:proofErr w:type="spellStart"/>
      <w:r w:rsidRPr="00993C35">
        <w:t>геоинформационные</w:t>
      </w:r>
      <w:proofErr w:type="spellEnd"/>
      <w:r w:rsidRPr="00993C35">
        <w:t xml:space="preserve"> системы.</w:t>
      </w:r>
    </w:p>
    <w:p w:rsidR="00993C35" w:rsidRPr="00993C35" w:rsidRDefault="00993C35" w:rsidP="00993C35">
      <w:pPr>
        <w:ind w:firstLine="709"/>
        <w:jc w:val="both"/>
      </w:pPr>
      <w:bookmarkStart w:id="27" w:name="sub_5234"/>
      <w:bookmarkEnd w:id="26"/>
      <w:r w:rsidRPr="00993C35">
        <w:t>ПК 3.4. Определять координаты границ земельных участков и вычислять их площади.</w:t>
      </w:r>
    </w:p>
    <w:p w:rsidR="00993C35" w:rsidRPr="00993C35" w:rsidRDefault="00993C35" w:rsidP="00993C35">
      <w:pPr>
        <w:ind w:firstLine="709"/>
        <w:jc w:val="both"/>
      </w:pPr>
      <w:bookmarkStart w:id="28" w:name="sub_5235"/>
      <w:bookmarkEnd w:id="27"/>
      <w:r w:rsidRPr="00993C35">
        <w:t>ПК 3.5. Выполнять поверку и юстировку геодезических приборов и инструментов.</w:t>
      </w:r>
    </w:p>
    <w:p w:rsidR="00993C35" w:rsidRPr="00993C35" w:rsidRDefault="00993C35" w:rsidP="00993C35">
      <w:pPr>
        <w:ind w:firstLine="709"/>
        <w:jc w:val="both"/>
      </w:pPr>
      <w:bookmarkStart w:id="29" w:name="sub_5241"/>
      <w:bookmarkEnd w:id="28"/>
      <w:r w:rsidRPr="00993C35">
        <w:t>ПК 4.1. Осуществлять сбор и обработку необходимой и достаточной информации об объекте оценки и аналогичных объектах.</w:t>
      </w:r>
    </w:p>
    <w:p w:rsidR="00993C35" w:rsidRPr="00993C35" w:rsidRDefault="00993C35" w:rsidP="00993C35">
      <w:pPr>
        <w:ind w:firstLine="709"/>
        <w:jc w:val="both"/>
      </w:pPr>
      <w:bookmarkStart w:id="30" w:name="sub_5242"/>
      <w:bookmarkEnd w:id="29"/>
      <w:r w:rsidRPr="00993C35">
        <w:t>ПК 4.2. Производить расчеты по оценке объекта оценки на основе применимых подходов и методов оценки.</w:t>
      </w:r>
    </w:p>
    <w:p w:rsidR="00993C35" w:rsidRPr="00993C35" w:rsidRDefault="00993C35" w:rsidP="00993C35">
      <w:pPr>
        <w:ind w:firstLine="709"/>
        <w:jc w:val="both"/>
      </w:pPr>
      <w:bookmarkStart w:id="31" w:name="sub_5243"/>
      <w:bookmarkEnd w:id="30"/>
      <w:r w:rsidRPr="00993C35">
        <w:t>ПК 4.3. Обобщать результаты, полученные подходами, и давать обоснованное заключение об итоговой величине стоимости объекта оценки.</w:t>
      </w:r>
    </w:p>
    <w:p w:rsidR="00993C35" w:rsidRPr="00993C35" w:rsidRDefault="00993C35" w:rsidP="00993C35">
      <w:pPr>
        <w:ind w:firstLine="709"/>
        <w:jc w:val="both"/>
      </w:pPr>
      <w:bookmarkStart w:id="32" w:name="sub_5244"/>
      <w:bookmarkEnd w:id="31"/>
      <w:r w:rsidRPr="00993C35">
        <w:t>ПК 4.4. Рассчитывать сметную стоимость зданий и сооружений в соответствии с действующими нормативами и применяемыми методиками.</w:t>
      </w:r>
    </w:p>
    <w:p w:rsidR="00993C35" w:rsidRPr="00993C35" w:rsidRDefault="00993C35" w:rsidP="00993C35">
      <w:pPr>
        <w:ind w:firstLine="709"/>
        <w:jc w:val="both"/>
      </w:pPr>
      <w:bookmarkStart w:id="33" w:name="sub_5245"/>
      <w:bookmarkEnd w:id="32"/>
      <w:r w:rsidRPr="00993C35">
        <w:t>ПК 4.5. Классифицировать здания и сооружения в соответствии с принятой типологией.</w:t>
      </w:r>
    </w:p>
    <w:p w:rsidR="00993C35" w:rsidRPr="00993C35" w:rsidRDefault="00993C35" w:rsidP="00993C35">
      <w:pPr>
        <w:ind w:firstLine="709"/>
        <w:jc w:val="both"/>
      </w:pPr>
      <w:bookmarkStart w:id="34" w:name="sub_5246"/>
      <w:bookmarkEnd w:id="33"/>
      <w:r w:rsidRPr="00993C35">
        <w:t>ПК 4.6. Оформлять оценочную документацию в соответствии с требованиями нормативных актов, регулирующих правоотношения в этой области.</w:t>
      </w:r>
    </w:p>
    <w:p w:rsidR="00993C35" w:rsidRPr="00993C35" w:rsidRDefault="00993C35" w:rsidP="00993C35">
      <w:pPr>
        <w:ind w:firstLine="709"/>
        <w:jc w:val="both"/>
      </w:pPr>
      <w:bookmarkStart w:id="35" w:name="sub_25"/>
      <w:bookmarkStart w:id="36" w:name="sub_521"/>
      <w:bookmarkEnd w:id="14"/>
      <w:bookmarkEnd w:id="34"/>
      <w:r w:rsidRPr="00993C35">
        <w:t>Специалист по земельно-имущественным отношениям базовой подготовки должен обладать профессиональными компетенциями, соответствующими видам деятельности:</w:t>
      </w:r>
    </w:p>
    <w:p w:rsidR="00993C35" w:rsidRPr="00993C35" w:rsidRDefault="00993C35" w:rsidP="00993C35">
      <w:pPr>
        <w:pStyle w:val="aa"/>
        <w:numPr>
          <w:ilvl w:val="0"/>
          <w:numId w:val="4"/>
        </w:numPr>
        <w:jc w:val="both"/>
      </w:pPr>
      <w:r w:rsidRPr="00993C35">
        <w:t>Управление земельно-имущественным комплексом.</w:t>
      </w:r>
    </w:p>
    <w:p w:rsidR="00993C35" w:rsidRPr="00993C35" w:rsidRDefault="00993C35" w:rsidP="00993C35">
      <w:pPr>
        <w:pStyle w:val="aa"/>
        <w:numPr>
          <w:ilvl w:val="0"/>
          <w:numId w:val="4"/>
        </w:numPr>
        <w:jc w:val="both"/>
      </w:pPr>
      <w:bookmarkStart w:id="37" w:name="sub_26"/>
      <w:bookmarkStart w:id="38" w:name="sub_522"/>
      <w:bookmarkEnd w:id="35"/>
      <w:bookmarkEnd w:id="36"/>
      <w:r w:rsidRPr="00993C35">
        <w:t>Осуществление кадастровых отношений.</w:t>
      </w:r>
    </w:p>
    <w:p w:rsidR="00993C35" w:rsidRPr="00993C35" w:rsidRDefault="00993C35" w:rsidP="00993C35">
      <w:pPr>
        <w:pStyle w:val="aa"/>
        <w:numPr>
          <w:ilvl w:val="0"/>
          <w:numId w:val="4"/>
        </w:numPr>
        <w:jc w:val="both"/>
      </w:pPr>
      <w:bookmarkStart w:id="39" w:name="sub_27"/>
      <w:bookmarkStart w:id="40" w:name="sub_523"/>
      <w:bookmarkEnd w:id="37"/>
      <w:bookmarkEnd w:id="38"/>
      <w:r w:rsidRPr="00993C35">
        <w:t>Картографо-геодезическое сопровождение земельно-имущественных отношений.</w:t>
      </w:r>
    </w:p>
    <w:p w:rsidR="00993C35" w:rsidRPr="00993C35" w:rsidRDefault="00993C35" w:rsidP="00993C35">
      <w:pPr>
        <w:pStyle w:val="aa"/>
        <w:numPr>
          <w:ilvl w:val="0"/>
          <w:numId w:val="4"/>
        </w:numPr>
        <w:jc w:val="both"/>
      </w:pPr>
      <w:bookmarkStart w:id="41" w:name="sub_524"/>
      <w:bookmarkEnd w:id="39"/>
      <w:bookmarkEnd w:id="40"/>
      <w:r w:rsidRPr="00993C35">
        <w:t>Определение стоимости недвижимого имущества.</w:t>
      </w:r>
    </w:p>
    <w:bookmarkEnd w:id="41"/>
    <w:p w:rsidR="001A19E9" w:rsidRDefault="003975C6" w:rsidP="003975C6">
      <w:pPr>
        <w:ind w:firstLine="709"/>
        <w:jc w:val="both"/>
      </w:pPr>
      <w:r w:rsidRPr="0095768D">
        <w:t>По окончании практики студент сдаёт</w:t>
      </w:r>
      <w:r w:rsidR="001A19E9">
        <w:t>:</w:t>
      </w:r>
    </w:p>
    <w:p w:rsidR="001A19E9" w:rsidRDefault="003975C6" w:rsidP="001A19E9">
      <w:pPr>
        <w:pStyle w:val="aa"/>
        <w:numPr>
          <w:ilvl w:val="0"/>
          <w:numId w:val="22"/>
        </w:numPr>
        <w:jc w:val="both"/>
      </w:pPr>
      <w:r w:rsidRPr="0095768D">
        <w:t xml:space="preserve">отчет </w:t>
      </w:r>
      <w:r w:rsidR="001A19E9">
        <w:t>о прохождении практики (форма титульного листа в Приложении А)</w:t>
      </w:r>
    </w:p>
    <w:p w:rsidR="001A19E9" w:rsidRDefault="003975C6" w:rsidP="001A19E9">
      <w:pPr>
        <w:pStyle w:val="aa"/>
        <w:numPr>
          <w:ilvl w:val="0"/>
          <w:numId w:val="22"/>
        </w:numPr>
        <w:jc w:val="both"/>
      </w:pPr>
      <w:r w:rsidRPr="0095768D">
        <w:t>индивидуально</w:t>
      </w:r>
      <w:r w:rsidR="001A19E9">
        <w:t>е</w:t>
      </w:r>
      <w:r w:rsidRPr="0095768D">
        <w:t xml:space="preserve"> задания</w:t>
      </w:r>
      <w:r>
        <w:t>, по форме, установленной НПОУ  «ЯКИТ</w:t>
      </w:r>
      <w:r w:rsidRPr="0095768D">
        <w:t xml:space="preserve">» </w:t>
      </w:r>
      <w:r w:rsidR="00C669EC">
        <w:t>(</w:t>
      </w:r>
      <w:r w:rsidR="00C669EC" w:rsidRPr="00C669EC">
        <w:t xml:space="preserve">Приложение </w:t>
      </w:r>
      <w:r w:rsidR="001A19E9">
        <w:t>Б</w:t>
      </w:r>
      <w:r w:rsidR="00C669EC">
        <w:t xml:space="preserve">), </w:t>
      </w:r>
    </w:p>
    <w:p w:rsidR="001A19E9" w:rsidRDefault="00C669EC" w:rsidP="001A19E9">
      <w:pPr>
        <w:pStyle w:val="aa"/>
        <w:numPr>
          <w:ilvl w:val="0"/>
          <w:numId w:val="22"/>
        </w:numPr>
        <w:jc w:val="both"/>
      </w:pPr>
      <w:r>
        <w:t xml:space="preserve">дневник прохождения практики </w:t>
      </w:r>
      <w:r w:rsidRPr="00C669EC">
        <w:t xml:space="preserve">(Приложение </w:t>
      </w:r>
      <w:r w:rsidR="001A19E9">
        <w:t>В</w:t>
      </w:r>
      <w:r w:rsidRPr="00C669EC">
        <w:t>)</w:t>
      </w:r>
      <w:r>
        <w:t xml:space="preserve">, </w:t>
      </w:r>
    </w:p>
    <w:p w:rsidR="001A19E9" w:rsidRDefault="00C669EC" w:rsidP="001A19E9">
      <w:pPr>
        <w:pStyle w:val="aa"/>
        <w:numPr>
          <w:ilvl w:val="0"/>
          <w:numId w:val="22"/>
        </w:numPr>
        <w:jc w:val="both"/>
      </w:pPr>
      <w:r>
        <w:t xml:space="preserve">характеристику с места прохождения практики </w:t>
      </w:r>
      <w:r w:rsidRPr="00C669EC">
        <w:t xml:space="preserve">(Приложение </w:t>
      </w:r>
      <w:r w:rsidR="00CD500F">
        <w:t>Г</w:t>
      </w:r>
      <w:r w:rsidRPr="00C669EC">
        <w:t>)</w:t>
      </w:r>
      <w:r>
        <w:t xml:space="preserve">, </w:t>
      </w:r>
    </w:p>
    <w:p w:rsidR="003975C6" w:rsidRPr="0095768D" w:rsidRDefault="001A19E9" w:rsidP="001A19E9">
      <w:pPr>
        <w:pStyle w:val="aa"/>
        <w:numPr>
          <w:ilvl w:val="0"/>
          <w:numId w:val="22"/>
        </w:numPr>
        <w:jc w:val="both"/>
      </w:pPr>
      <w:r>
        <w:t>договор о прохождении практики.</w:t>
      </w:r>
    </w:p>
    <w:p w:rsidR="003975C6" w:rsidRPr="0095768D" w:rsidRDefault="003975C6" w:rsidP="003975C6">
      <w:pPr>
        <w:ind w:firstLine="709"/>
        <w:jc w:val="both"/>
      </w:pPr>
      <w:r w:rsidRPr="0095768D">
        <w:t xml:space="preserve">Индивидуальное задание на практику разрабатываются в соответствии с тематическим планом. </w:t>
      </w:r>
    </w:p>
    <w:p w:rsidR="003975C6" w:rsidRPr="0095768D" w:rsidRDefault="003975C6" w:rsidP="003975C6">
      <w:pPr>
        <w:ind w:firstLine="709"/>
        <w:jc w:val="both"/>
      </w:pPr>
      <w:r w:rsidRPr="0095768D">
        <w:t>Итоговая аттестация проводится в форме дифференцированного зачёта.</w:t>
      </w:r>
    </w:p>
    <w:p w:rsidR="003975C6" w:rsidRPr="0095768D" w:rsidRDefault="003975C6" w:rsidP="003975C6">
      <w:pPr>
        <w:rPr>
          <w:bCs/>
        </w:rPr>
      </w:pPr>
    </w:p>
    <w:p w:rsidR="003975C6" w:rsidRPr="00993C35" w:rsidRDefault="003975C6" w:rsidP="00993C35">
      <w:pPr>
        <w:pStyle w:val="2"/>
        <w:spacing w:before="0"/>
        <w:ind w:firstLine="709"/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bookmarkStart w:id="42" w:name="_Toc514274841"/>
      <w:r w:rsidRPr="00993C35">
        <w:rPr>
          <w:rFonts w:ascii="Times New Roman" w:hAnsi="Times New Roman" w:cs="Times New Roman"/>
          <w:caps/>
          <w:color w:val="auto"/>
          <w:sz w:val="24"/>
          <w:szCs w:val="24"/>
        </w:rPr>
        <w:t>1.3 Базы практики</w:t>
      </w:r>
      <w:bookmarkEnd w:id="42"/>
    </w:p>
    <w:p w:rsidR="00993C35" w:rsidRDefault="00993C35" w:rsidP="003975C6"/>
    <w:p w:rsidR="003975C6" w:rsidRPr="0095768D" w:rsidRDefault="003975C6" w:rsidP="00993C35">
      <w:pPr>
        <w:ind w:firstLine="709"/>
        <w:jc w:val="both"/>
      </w:pPr>
      <w:r w:rsidRPr="0095768D">
        <w:t>Программа производственной (преддипломной) практики предусматривает выполнение студентами функциональных обязанностей на объектах профессиональной деятельности</w:t>
      </w:r>
      <w:r w:rsidR="00993C35">
        <w:t>, связанными с осуществлением земельно-имущественных отношений</w:t>
      </w:r>
      <w:proofErr w:type="gramStart"/>
      <w:r w:rsidR="00993C35">
        <w:t>.</w:t>
      </w:r>
      <w:r w:rsidRPr="0095768D">
        <w:t xml:space="preserve">. </w:t>
      </w:r>
      <w:proofErr w:type="gramEnd"/>
      <w:r w:rsidRPr="0095768D">
        <w:t>При выборе базы практики учитываются следующие факторы:</w:t>
      </w:r>
    </w:p>
    <w:p w:rsidR="003975C6" w:rsidRPr="0095768D" w:rsidRDefault="003975C6" w:rsidP="00E6603D">
      <w:pPr>
        <w:pStyle w:val="aa"/>
        <w:numPr>
          <w:ilvl w:val="0"/>
          <w:numId w:val="11"/>
        </w:numPr>
        <w:jc w:val="both"/>
      </w:pPr>
      <w:r w:rsidRPr="0095768D">
        <w:t>оснащенность современными аппаратно – программными средствами;</w:t>
      </w:r>
    </w:p>
    <w:p w:rsidR="003975C6" w:rsidRPr="0095768D" w:rsidRDefault="003975C6" w:rsidP="00E6603D">
      <w:pPr>
        <w:pStyle w:val="aa"/>
        <w:numPr>
          <w:ilvl w:val="0"/>
          <w:numId w:val="11"/>
        </w:numPr>
        <w:jc w:val="both"/>
      </w:pPr>
      <w:r w:rsidRPr="0095768D">
        <w:t>оснащённость необходимым оборудованием;</w:t>
      </w:r>
    </w:p>
    <w:p w:rsidR="003975C6" w:rsidRPr="0095768D" w:rsidRDefault="003975C6" w:rsidP="00E6603D">
      <w:pPr>
        <w:pStyle w:val="aa"/>
        <w:numPr>
          <w:ilvl w:val="0"/>
          <w:numId w:val="11"/>
        </w:numPr>
        <w:jc w:val="both"/>
      </w:pPr>
      <w:r w:rsidRPr="0095768D">
        <w:t>наличие квалифицированного персонала.</w:t>
      </w:r>
    </w:p>
    <w:p w:rsidR="003975C6" w:rsidRPr="0095768D" w:rsidRDefault="003975C6" w:rsidP="00993C35">
      <w:pPr>
        <w:ind w:firstLine="709"/>
        <w:jc w:val="both"/>
      </w:pPr>
      <w:r w:rsidRPr="0095768D">
        <w:t>Закрепление баз практик о</w:t>
      </w:r>
      <w:r>
        <w:t>существляется председателями цикловых комиссий</w:t>
      </w:r>
      <w:r w:rsidRPr="0095768D">
        <w:t>.  Производственная (преддипломная) практика проводится на предприятиях, в учреждениях, организациях различных организационно-правовых форм собственности на основе прямых договоров, заключаемых</w:t>
      </w:r>
      <w:r>
        <w:t xml:space="preserve"> между предприятием и колледжем</w:t>
      </w:r>
      <w:r w:rsidRPr="0095768D">
        <w:t>.</w:t>
      </w:r>
    </w:p>
    <w:p w:rsidR="003975C6" w:rsidRPr="0095768D" w:rsidRDefault="003975C6" w:rsidP="00993C35">
      <w:pPr>
        <w:ind w:firstLine="709"/>
        <w:jc w:val="both"/>
      </w:pPr>
      <w:r>
        <w:t>В договоре колледж</w:t>
      </w:r>
      <w:r w:rsidRPr="0095768D">
        <w:t xml:space="preserve"> и организация оговаривают все вопросы, касающиеся проведения практики. Базы практик представл</w:t>
      </w:r>
      <w:r w:rsidR="00993C35">
        <w:t>яются</w:t>
      </w:r>
      <w:r w:rsidRPr="0095768D">
        <w:t xml:space="preserve"> в приказе </w:t>
      </w:r>
      <w:r w:rsidR="00993C35">
        <w:t xml:space="preserve">о </w:t>
      </w:r>
      <w:r w:rsidRPr="0095768D">
        <w:t>направлени</w:t>
      </w:r>
      <w:r w:rsidR="00993C35">
        <w:t>и</w:t>
      </w:r>
      <w:r w:rsidRPr="0095768D">
        <w:t xml:space="preserve"> студентов на производственную (преддипломную) практику.</w:t>
      </w:r>
    </w:p>
    <w:p w:rsidR="003975C6" w:rsidRPr="0095768D" w:rsidRDefault="003975C6" w:rsidP="003975C6">
      <w:pPr>
        <w:rPr>
          <w:bCs/>
          <w:color w:val="000000"/>
        </w:rPr>
      </w:pPr>
    </w:p>
    <w:p w:rsidR="003975C6" w:rsidRPr="00993C35" w:rsidRDefault="003975C6" w:rsidP="00993C35">
      <w:pPr>
        <w:pStyle w:val="2"/>
        <w:spacing w:before="0"/>
        <w:ind w:firstLine="709"/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bookmarkStart w:id="43" w:name="_Toc514274842"/>
      <w:r w:rsidRPr="00993C35">
        <w:rPr>
          <w:rFonts w:ascii="Times New Roman" w:hAnsi="Times New Roman" w:cs="Times New Roman"/>
          <w:caps/>
          <w:color w:val="auto"/>
          <w:sz w:val="24"/>
          <w:szCs w:val="24"/>
        </w:rPr>
        <w:t>1.4 Организация практики</w:t>
      </w:r>
      <w:bookmarkEnd w:id="43"/>
    </w:p>
    <w:p w:rsidR="00993C35" w:rsidRDefault="00993C35" w:rsidP="003975C6"/>
    <w:p w:rsidR="003975C6" w:rsidRPr="0095768D" w:rsidRDefault="003975C6" w:rsidP="00993C35">
      <w:pPr>
        <w:ind w:firstLine="709"/>
        <w:jc w:val="both"/>
      </w:pPr>
      <w:r w:rsidRPr="0095768D">
        <w:t>Для проведения производственной (пре</w:t>
      </w:r>
      <w:r>
        <w:t>ддипломной) практики в колледже</w:t>
      </w:r>
      <w:r w:rsidRPr="0095768D">
        <w:t xml:space="preserve"> разработана следующая документация: </w:t>
      </w:r>
    </w:p>
    <w:p w:rsidR="003975C6" w:rsidRPr="0095768D" w:rsidRDefault="003975C6" w:rsidP="00993C35">
      <w:pPr>
        <w:pStyle w:val="aa"/>
        <w:numPr>
          <w:ilvl w:val="0"/>
          <w:numId w:val="5"/>
        </w:numPr>
        <w:jc w:val="both"/>
      </w:pPr>
      <w:r w:rsidRPr="0095768D">
        <w:t>Положение о производственной (профессиональной) практике  студентов</w:t>
      </w:r>
      <w:r w:rsidR="00993C35">
        <w:t xml:space="preserve"> </w:t>
      </w:r>
      <w:r w:rsidRPr="0095768D">
        <w:t xml:space="preserve"> Н</w:t>
      </w:r>
      <w:r>
        <w:t>ПОУ  «ЯКИТ</w:t>
      </w:r>
      <w:r w:rsidRPr="0095768D">
        <w:t>»;</w:t>
      </w:r>
    </w:p>
    <w:p w:rsidR="003975C6" w:rsidRPr="0095768D" w:rsidRDefault="003975C6" w:rsidP="00993C35">
      <w:pPr>
        <w:pStyle w:val="aa"/>
        <w:numPr>
          <w:ilvl w:val="0"/>
          <w:numId w:val="5"/>
        </w:numPr>
        <w:jc w:val="both"/>
      </w:pPr>
      <w:r w:rsidRPr="0095768D">
        <w:t>рабочая программа производственной (преддипломной) практики по специальности;</w:t>
      </w:r>
    </w:p>
    <w:p w:rsidR="003975C6" w:rsidRPr="0095768D" w:rsidRDefault="003975C6" w:rsidP="00993C35">
      <w:pPr>
        <w:pStyle w:val="aa"/>
        <w:numPr>
          <w:ilvl w:val="0"/>
          <w:numId w:val="5"/>
        </w:numPr>
        <w:jc w:val="both"/>
      </w:pPr>
      <w:r w:rsidRPr="0095768D">
        <w:t xml:space="preserve">план-график консультаций и </w:t>
      </w:r>
      <w:proofErr w:type="gramStart"/>
      <w:r w:rsidRPr="0095768D">
        <w:t>контроля за</w:t>
      </w:r>
      <w:proofErr w:type="gramEnd"/>
      <w:r w:rsidRPr="0095768D">
        <w:t xml:space="preserve"> выполнением студентами программы производственной (преддипломной) практики;</w:t>
      </w:r>
    </w:p>
    <w:p w:rsidR="003975C6" w:rsidRPr="0095768D" w:rsidRDefault="003975C6" w:rsidP="00993C35">
      <w:pPr>
        <w:pStyle w:val="aa"/>
        <w:numPr>
          <w:ilvl w:val="0"/>
          <w:numId w:val="5"/>
        </w:numPr>
        <w:jc w:val="both"/>
      </w:pPr>
      <w:r w:rsidRPr="0095768D">
        <w:t>договоры с предприятиями по проведению практики;</w:t>
      </w:r>
    </w:p>
    <w:p w:rsidR="003975C6" w:rsidRPr="0095768D" w:rsidRDefault="003975C6" w:rsidP="00993C35">
      <w:pPr>
        <w:pStyle w:val="aa"/>
        <w:numPr>
          <w:ilvl w:val="0"/>
          <w:numId w:val="5"/>
        </w:numPr>
        <w:jc w:val="both"/>
      </w:pPr>
      <w:r w:rsidRPr="0095768D">
        <w:t xml:space="preserve">приказ о </w:t>
      </w:r>
      <w:r w:rsidR="00993C35">
        <w:t xml:space="preserve">направлении </w:t>
      </w:r>
      <w:r w:rsidRPr="0095768D">
        <w:t xml:space="preserve"> студентов </w:t>
      </w:r>
      <w:r w:rsidR="00993C35">
        <w:t xml:space="preserve">на </w:t>
      </w:r>
      <w:r w:rsidRPr="0095768D">
        <w:t xml:space="preserve"> практик</w:t>
      </w:r>
      <w:r w:rsidR="00993C35">
        <w:t>у</w:t>
      </w:r>
      <w:r w:rsidRPr="0095768D">
        <w:t>;</w:t>
      </w:r>
    </w:p>
    <w:p w:rsidR="003975C6" w:rsidRPr="0095768D" w:rsidRDefault="003975C6" w:rsidP="00993C35">
      <w:pPr>
        <w:pStyle w:val="aa"/>
        <w:numPr>
          <w:ilvl w:val="0"/>
          <w:numId w:val="5"/>
        </w:numPr>
        <w:jc w:val="both"/>
      </w:pPr>
      <w:r w:rsidRPr="0095768D">
        <w:t>индивидуальные задания студентам.</w:t>
      </w:r>
    </w:p>
    <w:p w:rsidR="003975C6" w:rsidRPr="0095768D" w:rsidRDefault="003975C6" w:rsidP="00993C35">
      <w:pPr>
        <w:ind w:firstLine="709"/>
        <w:jc w:val="both"/>
      </w:pPr>
      <w:r w:rsidRPr="0095768D">
        <w:t>В основные обязанности ру</w:t>
      </w:r>
      <w:r>
        <w:t>ководителя практики от колледжа</w:t>
      </w:r>
      <w:r w:rsidRPr="0095768D">
        <w:t xml:space="preserve"> входят:</w:t>
      </w:r>
    </w:p>
    <w:p w:rsidR="003975C6" w:rsidRPr="0095768D" w:rsidRDefault="003975C6" w:rsidP="00224965">
      <w:pPr>
        <w:pStyle w:val="aa"/>
        <w:numPr>
          <w:ilvl w:val="0"/>
          <w:numId w:val="5"/>
        </w:numPr>
        <w:jc w:val="both"/>
      </w:pPr>
      <w:r w:rsidRPr="0095768D">
        <w:t>установление связи с руководителями практики от организаций;</w:t>
      </w:r>
    </w:p>
    <w:p w:rsidR="003975C6" w:rsidRPr="0095768D" w:rsidRDefault="003975C6" w:rsidP="00224965">
      <w:pPr>
        <w:pStyle w:val="aa"/>
        <w:numPr>
          <w:ilvl w:val="0"/>
          <w:numId w:val="5"/>
        </w:numPr>
        <w:jc w:val="both"/>
      </w:pPr>
      <w:r w:rsidRPr="0095768D">
        <w:t>разработка и согласование с организациями программы, содержания и планируемых результатов практики;</w:t>
      </w:r>
    </w:p>
    <w:p w:rsidR="003975C6" w:rsidRPr="0095768D" w:rsidRDefault="003975C6" w:rsidP="00224965">
      <w:pPr>
        <w:pStyle w:val="aa"/>
        <w:numPr>
          <w:ilvl w:val="0"/>
          <w:numId w:val="5"/>
        </w:numPr>
        <w:jc w:val="both"/>
      </w:pPr>
      <w:r w:rsidRPr="0095768D">
        <w:t>осуществление руководства практикой;</w:t>
      </w:r>
    </w:p>
    <w:p w:rsidR="003975C6" w:rsidRPr="0095768D" w:rsidRDefault="003975C6" w:rsidP="00224965">
      <w:pPr>
        <w:pStyle w:val="aa"/>
        <w:numPr>
          <w:ilvl w:val="0"/>
          <w:numId w:val="5"/>
        </w:numPr>
        <w:jc w:val="both"/>
      </w:pPr>
      <w:r w:rsidRPr="0095768D">
        <w:t>контролирование реализации программы и условий проведения практики организациями, в том числе требований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3975C6" w:rsidRPr="0095768D" w:rsidRDefault="003975C6" w:rsidP="00224965">
      <w:pPr>
        <w:pStyle w:val="aa"/>
        <w:numPr>
          <w:ilvl w:val="0"/>
          <w:numId w:val="5"/>
        </w:numPr>
        <w:jc w:val="both"/>
      </w:pPr>
      <w:r w:rsidRPr="0095768D">
        <w:t>формирование группы в случае применения групповых форм проведения практики;</w:t>
      </w:r>
    </w:p>
    <w:p w:rsidR="003975C6" w:rsidRPr="0095768D" w:rsidRDefault="003975C6" w:rsidP="00224965">
      <w:pPr>
        <w:pStyle w:val="aa"/>
        <w:numPr>
          <w:ilvl w:val="0"/>
          <w:numId w:val="5"/>
        </w:numPr>
        <w:jc w:val="both"/>
      </w:pPr>
      <w:r w:rsidRPr="0095768D">
        <w:t>совместно с организациями, участвующими в организации и проведении практики, организация процедуры оценки общих и профессиональных компетенций студента, освоенных им в ходе прохождения практики;</w:t>
      </w:r>
    </w:p>
    <w:p w:rsidR="003975C6" w:rsidRPr="0095768D" w:rsidRDefault="003975C6" w:rsidP="00224965">
      <w:pPr>
        <w:pStyle w:val="aa"/>
        <w:numPr>
          <w:ilvl w:val="0"/>
          <w:numId w:val="5"/>
        </w:numPr>
        <w:jc w:val="both"/>
      </w:pPr>
      <w:r w:rsidRPr="0095768D">
        <w:t>разработка и согласование с организациями формы отчетности и оценочного материала прохождения практики.</w:t>
      </w:r>
    </w:p>
    <w:p w:rsidR="003975C6" w:rsidRPr="0095768D" w:rsidRDefault="003975C6" w:rsidP="00224965">
      <w:pPr>
        <w:ind w:firstLine="709"/>
        <w:jc w:val="both"/>
      </w:pPr>
      <w:r w:rsidRPr="0095768D">
        <w:t xml:space="preserve">В период производственной (преддипломной) практики для студентов проводятся консультации по выполнению индивидуального задания по следующим основным разделам: </w:t>
      </w:r>
    </w:p>
    <w:p w:rsidR="003975C6" w:rsidRPr="0095768D" w:rsidRDefault="003975C6" w:rsidP="00224965">
      <w:pPr>
        <w:pStyle w:val="aa"/>
        <w:numPr>
          <w:ilvl w:val="0"/>
          <w:numId w:val="5"/>
        </w:numPr>
        <w:jc w:val="both"/>
      </w:pPr>
      <w:r w:rsidRPr="0095768D">
        <w:t>ознакомление с предприятием;</w:t>
      </w:r>
    </w:p>
    <w:p w:rsidR="003975C6" w:rsidRPr="0095768D" w:rsidRDefault="003975C6" w:rsidP="00224965">
      <w:pPr>
        <w:pStyle w:val="aa"/>
        <w:numPr>
          <w:ilvl w:val="0"/>
          <w:numId w:val="5"/>
        </w:numPr>
        <w:jc w:val="both"/>
      </w:pPr>
      <w:r w:rsidRPr="0095768D">
        <w:t>изучение работы отделов предприятия;</w:t>
      </w:r>
    </w:p>
    <w:p w:rsidR="003975C6" w:rsidRPr="0095768D" w:rsidRDefault="003975C6" w:rsidP="00224965">
      <w:pPr>
        <w:pStyle w:val="aa"/>
        <w:numPr>
          <w:ilvl w:val="0"/>
          <w:numId w:val="5"/>
        </w:numPr>
        <w:jc w:val="both"/>
      </w:pPr>
      <w:r w:rsidRPr="0095768D">
        <w:t xml:space="preserve">выполнение работ, связанных с выполнением выпускной квалификационной работы </w:t>
      </w:r>
    </w:p>
    <w:p w:rsidR="003975C6" w:rsidRPr="0095768D" w:rsidRDefault="003975C6" w:rsidP="00224965">
      <w:pPr>
        <w:pStyle w:val="aa"/>
        <w:numPr>
          <w:ilvl w:val="0"/>
          <w:numId w:val="5"/>
        </w:numPr>
        <w:jc w:val="both"/>
      </w:pPr>
      <w:r w:rsidRPr="0095768D">
        <w:t>оформление отчётных документов по практике.</w:t>
      </w:r>
    </w:p>
    <w:p w:rsidR="003975C6" w:rsidRPr="0095768D" w:rsidRDefault="003975C6" w:rsidP="00224965">
      <w:pPr>
        <w:ind w:firstLine="709"/>
        <w:jc w:val="both"/>
      </w:pPr>
      <w:r w:rsidRPr="0095768D">
        <w:t>Студенты при прохождении производственной (преддипломной) практики в организациях обязаны:</w:t>
      </w:r>
    </w:p>
    <w:p w:rsidR="003975C6" w:rsidRPr="0095768D" w:rsidRDefault="003975C6" w:rsidP="00224965">
      <w:pPr>
        <w:pStyle w:val="aa"/>
        <w:numPr>
          <w:ilvl w:val="0"/>
          <w:numId w:val="5"/>
        </w:numPr>
        <w:jc w:val="both"/>
      </w:pPr>
      <w:r w:rsidRPr="0095768D">
        <w:t>полностью выполнять задания, предусмотренные программой производственной (преддипломной) практики;</w:t>
      </w:r>
    </w:p>
    <w:p w:rsidR="003975C6" w:rsidRPr="0095768D" w:rsidRDefault="003975C6" w:rsidP="00224965">
      <w:pPr>
        <w:pStyle w:val="aa"/>
        <w:numPr>
          <w:ilvl w:val="0"/>
          <w:numId w:val="5"/>
        </w:numPr>
        <w:jc w:val="both"/>
      </w:pPr>
      <w:r w:rsidRPr="0095768D">
        <w:t>соблюдать действующие в организациях правила внутреннего трудового распорядка;</w:t>
      </w:r>
    </w:p>
    <w:p w:rsidR="003975C6" w:rsidRPr="0095768D" w:rsidRDefault="003975C6" w:rsidP="00224965">
      <w:pPr>
        <w:pStyle w:val="aa"/>
        <w:numPr>
          <w:ilvl w:val="0"/>
          <w:numId w:val="5"/>
        </w:numPr>
        <w:jc w:val="both"/>
      </w:pPr>
      <w:r w:rsidRPr="0095768D">
        <w:t>изучать и строго соблюдать нормы охраны труда и правила пожарной безопасности.</w:t>
      </w:r>
    </w:p>
    <w:p w:rsidR="003975C6" w:rsidRDefault="003975C6" w:rsidP="003975C6">
      <w:pPr>
        <w:rPr>
          <w:bCs/>
          <w:color w:val="000000"/>
        </w:rPr>
      </w:pPr>
    </w:p>
    <w:p w:rsidR="003975C6" w:rsidRPr="00224965" w:rsidRDefault="003975C6" w:rsidP="00224965">
      <w:pPr>
        <w:pStyle w:val="2"/>
        <w:spacing w:before="0"/>
        <w:ind w:firstLine="709"/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bookmarkStart w:id="44" w:name="_Toc514274843"/>
      <w:r w:rsidRPr="00224965">
        <w:rPr>
          <w:rFonts w:ascii="Times New Roman" w:hAnsi="Times New Roman" w:cs="Times New Roman"/>
          <w:caps/>
          <w:color w:val="auto"/>
          <w:sz w:val="24"/>
          <w:szCs w:val="24"/>
        </w:rPr>
        <w:t>1.5 Контроль работы студентов и отчётность</w:t>
      </w:r>
      <w:bookmarkEnd w:id="44"/>
    </w:p>
    <w:p w:rsidR="00224965" w:rsidRDefault="00224965" w:rsidP="00224965">
      <w:pPr>
        <w:ind w:firstLine="709"/>
        <w:jc w:val="both"/>
      </w:pPr>
    </w:p>
    <w:p w:rsidR="003975C6" w:rsidRPr="0095768D" w:rsidRDefault="003975C6" w:rsidP="00224965">
      <w:pPr>
        <w:ind w:firstLine="709"/>
        <w:jc w:val="both"/>
      </w:pPr>
      <w:r w:rsidRPr="0095768D">
        <w:t>По итогам производственной (преддипломной) практики студенты представляют отчёт по практике с выполненным индивидуальным заданием и аттестационный лист от руководителя практики от предприятия.</w:t>
      </w:r>
    </w:p>
    <w:p w:rsidR="003975C6" w:rsidRPr="0095768D" w:rsidRDefault="003975C6" w:rsidP="00224965">
      <w:pPr>
        <w:ind w:firstLine="709"/>
        <w:jc w:val="both"/>
      </w:pPr>
      <w:r w:rsidRPr="0095768D">
        <w:t xml:space="preserve">Текущий контроль прохождения практики осуществляется на основании плана – графика и </w:t>
      </w:r>
      <w:proofErr w:type="gramStart"/>
      <w:r w:rsidRPr="0095768D">
        <w:t>контроля за</w:t>
      </w:r>
      <w:proofErr w:type="gramEnd"/>
      <w:r w:rsidRPr="0095768D">
        <w:t xml:space="preserve"> выполнением студентами тематического плана производственной (преддипломной) практики.</w:t>
      </w:r>
    </w:p>
    <w:p w:rsidR="003975C6" w:rsidRPr="0095768D" w:rsidRDefault="003975C6" w:rsidP="00224965">
      <w:pPr>
        <w:ind w:firstLine="709"/>
        <w:jc w:val="both"/>
      </w:pPr>
      <w:r w:rsidRPr="0095768D">
        <w:t>Итогом производственной (преддипломной) практики является</w:t>
      </w:r>
      <w:r w:rsidR="003959FE">
        <w:t xml:space="preserve"> дифференцированный </w:t>
      </w:r>
      <w:r w:rsidRPr="0095768D">
        <w:t xml:space="preserve"> зачёт, который выставляется руководителем</w:t>
      </w:r>
      <w:r>
        <w:t xml:space="preserve"> практики от колледжа </w:t>
      </w:r>
      <w:r w:rsidRPr="0095768D">
        <w:t>с учётом аттестационного листа и оценочного материала для оценки общих и профессиональных компетенций, освоенных студентами в период прохождения практики.</w:t>
      </w:r>
    </w:p>
    <w:p w:rsidR="003975C6" w:rsidRPr="0095768D" w:rsidRDefault="003975C6" w:rsidP="00224965">
      <w:pPr>
        <w:ind w:firstLine="709"/>
        <w:jc w:val="both"/>
      </w:pPr>
      <w:r w:rsidRPr="0095768D">
        <w:t xml:space="preserve"> Студенты, не выполнившие план производственной (преддипломной) практики, не допускаются к государственной (итоговой) аттестации. </w:t>
      </w:r>
    </w:p>
    <w:p w:rsidR="003975C6" w:rsidRPr="0095768D" w:rsidRDefault="003975C6" w:rsidP="003975C6">
      <w:pPr>
        <w:rPr>
          <w:bCs/>
          <w:color w:val="000000"/>
        </w:rPr>
      </w:pPr>
    </w:p>
    <w:p w:rsidR="003975C6" w:rsidRPr="00224965" w:rsidRDefault="003975C6" w:rsidP="00224965">
      <w:pPr>
        <w:pStyle w:val="2"/>
        <w:spacing w:before="0"/>
        <w:ind w:firstLine="709"/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bookmarkStart w:id="45" w:name="_Toc514274844"/>
      <w:r w:rsidRPr="00224965">
        <w:rPr>
          <w:rFonts w:ascii="Times New Roman" w:hAnsi="Times New Roman" w:cs="Times New Roman"/>
          <w:caps/>
          <w:color w:val="auto"/>
          <w:sz w:val="24"/>
          <w:szCs w:val="24"/>
        </w:rPr>
        <w:t>1.6 Количество часов на освоение программы практики</w:t>
      </w:r>
      <w:bookmarkEnd w:id="45"/>
    </w:p>
    <w:p w:rsidR="00224965" w:rsidRDefault="003975C6" w:rsidP="00224965">
      <w:pPr>
        <w:ind w:firstLine="709"/>
        <w:jc w:val="both"/>
      </w:pPr>
      <w:r w:rsidRPr="0095768D">
        <w:t xml:space="preserve">Рабочая программа рассчитана на прохождение студентами практики в объеме </w:t>
      </w:r>
      <w:r w:rsidR="00224965">
        <w:t>4</w:t>
      </w:r>
      <w:r w:rsidRPr="0095768D">
        <w:t xml:space="preserve"> недель</w:t>
      </w:r>
      <w:r w:rsidR="00224965">
        <w:t xml:space="preserve">, </w:t>
      </w:r>
      <w:r w:rsidRPr="0095768D">
        <w:t xml:space="preserve"> </w:t>
      </w:r>
      <w:r w:rsidR="00224965">
        <w:t>в</w:t>
      </w:r>
      <w:r w:rsidRPr="0095768D">
        <w:t xml:space="preserve">сего </w:t>
      </w:r>
      <w:r w:rsidR="00224965">
        <w:t xml:space="preserve">144 </w:t>
      </w:r>
      <w:r w:rsidRPr="0095768D">
        <w:t xml:space="preserve">часа, </w:t>
      </w:r>
    </w:p>
    <w:p w:rsidR="001A19E9" w:rsidRDefault="001A19E9" w:rsidP="0031234A">
      <w:pPr>
        <w:pStyle w:val="1"/>
        <w:spacing w:before="0"/>
        <w:ind w:firstLine="709"/>
        <w:jc w:val="both"/>
      </w:pPr>
    </w:p>
    <w:p w:rsidR="001A19E9" w:rsidRPr="001A19E9" w:rsidRDefault="001A19E9" w:rsidP="001A19E9"/>
    <w:p w:rsidR="003975C6" w:rsidRPr="0095768D" w:rsidRDefault="003975C6" w:rsidP="0031234A">
      <w:pPr>
        <w:pStyle w:val="1"/>
        <w:spacing w:before="0"/>
        <w:ind w:firstLine="709"/>
        <w:jc w:val="both"/>
        <w:rPr>
          <w:bCs w:val="0"/>
          <w:caps/>
          <w:color w:val="000000"/>
        </w:rPr>
      </w:pPr>
      <w:bookmarkStart w:id="46" w:name="_Toc514274845"/>
      <w:r w:rsidRPr="0031234A">
        <w:rPr>
          <w:rFonts w:ascii="Times New Roman" w:hAnsi="Times New Roman" w:cs="Times New Roman"/>
          <w:color w:val="auto"/>
          <w:sz w:val="24"/>
          <w:szCs w:val="24"/>
        </w:rPr>
        <w:t>2 СТРУКТУРА И СОДЕРЖАНИЕ ПРОИЗВОДСТВЕННОЙ (ПРЕДДИПЛОМНОЙ)  ПРАКТИКИ</w:t>
      </w:r>
      <w:bookmarkEnd w:id="46"/>
      <w:r w:rsidRPr="0095768D">
        <w:rPr>
          <w:bCs w:val="0"/>
          <w:color w:val="000000"/>
        </w:rPr>
        <w:t xml:space="preserve"> </w:t>
      </w:r>
    </w:p>
    <w:p w:rsidR="003975C6" w:rsidRPr="0095768D" w:rsidRDefault="003975C6" w:rsidP="003975C6">
      <w:pPr>
        <w:rPr>
          <w:bCs/>
          <w:caps/>
          <w:color w:val="000000"/>
        </w:rPr>
      </w:pPr>
      <w:r w:rsidRPr="0095768D">
        <w:rPr>
          <w:bCs/>
          <w:caps/>
          <w:color w:val="000000"/>
        </w:rPr>
        <w:t xml:space="preserve"> </w:t>
      </w:r>
    </w:p>
    <w:p w:rsidR="003975C6" w:rsidRPr="0031234A" w:rsidRDefault="003975C6" w:rsidP="0031234A">
      <w:pPr>
        <w:pStyle w:val="2"/>
        <w:spacing w:before="0"/>
        <w:ind w:firstLine="709"/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bookmarkStart w:id="47" w:name="_Toc514274846"/>
      <w:r w:rsidRPr="0031234A">
        <w:rPr>
          <w:rFonts w:ascii="Times New Roman" w:hAnsi="Times New Roman" w:cs="Times New Roman"/>
          <w:caps/>
          <w:color w:val="auto"/>
          <w:sz w:val="24"/>
          <w:szCs w:val="24"/>
        </w:rPr>
        <w:t>2.1 О</w:t>
      </w:r>
      <w:r w:rsidR="003959FE" w:rsidRPr="003959FE">
        <w:rPr>
          <w:rFonts w:ascii="Times New Roman" w:hAnsi="Times New Roman" w:cs="Times New Roman"/>
          <w:color w:val="auto"/>
          <w:sz w:val="24"/>
          <w:szCs w:val="24"/>
        </w:rPr>
        <w:t>бъем практики и виды учебной работы</w:t>
      </w:r>
      <w:bookmarkEnd w:id="47"/>
      <w:r w:rsidR="003959FE" w:rsidRPr="003959F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975C6" w:rsidRPr="0095768D" w:rsidRDefault="003975C6" w:rsidP="003975C6">
      <w:pPr>
        <w:rPr>
          <w:i/>
        </w:rPr>
      </w:pPr>
    </w:p>
    <w:tbl>
      <w:tblPr>
        <w:tblStyle w:val="ab"/>
        <w:tblW w:w="9639" w:type="dxa"/>
        <w:tblLayout w:type="fixed"/>
        <w:tblLook w:val="0000"/>
      </w:tblPr>
      <w:tblGrid>
        <w:gridCol w:w="6669"/>
        <w:gridCol w:w="2970"/>
      </w:tblGrid>
      <w:tr w:rsidR="003975C6" w:rsidRPr="0095768D" w:rsidTr="00A64033">
        <w:trPr>
          <w:trHeight w:val="396"/>
        </w:trPr>
        <w:tc>
          <w:tcPr>
            <w:tcW w:w="6669" w:type="dxa"/>
          </w:tcPr>
          <w:p w:rsidR="003975C6" w:rsidRPr="0095768D" w:rsidRDefault="003975C6" w:rsidP="00A64033">
            <w:pPr>
              <w:jc w:val="center"/>
            </w:pPr>
            <w:r w:rsidRPr="0095768D">
              <w:t>Вид работ, обеспечивающих практико-ориентированную подготовку</w:t>
            </w:r>
          </w:p>
        </w:tc>
        <w:tc>
          <w:tcPr>
            <w:tcW w:w="2970" w:type="dxa"/>
          </w:tcPr>
          <w:p w:rsidR="003975C6" w:rsidRPr="0095768D" w:rsidRDefault="003975C6" w:rsidP="00A64033">
            <w:pPr>
              <w:jc w:val="center"/>
            </w:pPr>
            <w:r w:rsidRPr="0095768D">
              <w:t>Количество часов (недель)</w:t>
            </w:r>
          </w:p>
        </w:tc>
      </w:tr>
      <w:tr w:rsidR="003975C6" w:rsidRPr="0095768D" w:rsidTr="00A64033">
        <w:trPr>
          <w:trHeight w:val="350"/>
        </w:trPr>
        <w:tc>
          <w:tcPr>
            <w:tcW w:w="6669" w:type="dxa"/>
          </w:tcPr>
          <w:p w:rsidR="003975C6" w:rsidRPr="0095768D" w:rsidRDefault="003975C6" w:rsidP="003975C6">
            <w:r w:rsidRPr="0095768D">
              <w:t xml:space="preserve">Всего </w:t>
            </w:r>
          </w:p>
        </w:tc>
        <w:tc>
          <w:tcPr>
            <w:tcW w:w="2970" w:type="dxa"/>
          </w:tcPr>
          <w:p w:rsidR="003975C6" w:rsidRPr="0095768D" w:rsidRDefault="0031234A" w:rsidP="0031234A">
            <w:r>
              <w:t>144 часов (4</w:t>
            </w:r>
            <w:r w:rsidR="003975C6" w:rsidRPr="0095768D">
              <w:t xml:space="preserve"> недел</w:t>
            </w:r>
            <w:r>
              <w:t>и</w:t>
            </w:r>
            <w:r w:rsidR="003975C6" w:rsidRPr="0095768D">
              <w:t>)</w:t>
            </w:r>
          </w:p>
        </w:tc>
      </w:tr>
      <w:tr w:rsidR="003975C6" w:rsidRPr="0095768D" w:rsidTr="00A64033">
        <w:trPr>
          <w:trHeight w:val="342"/>
        </w:trPr>
        <w:tc>
          <w:tcPr>
            <w:tcW w:w="6669" w:type="dxa"/>
          </w:tcPr>
          <w:p w:rsidR="003975C6" w:rsidRPr="0095768D" w:rsidRDefault="003975C6" w:rsidP="003975C6">
            <w:r w:rsidRPr="0095768D">
              <w:t>в том числе:</w:t>
            </w:r>
          </w:p>
        </w:tc>
        <w:tc>
          <w:tcPr>
            <w:tcW w:w="2970" w:type="dxa"/>
          </w:tcPr>
          <w:p w:rsidR="003975C6" w:rsidRPr="0095768D" w:rsidRDefault="003975C6" w:rsidP="003975C6"/>
        </w:tc>
      </w:tr>
      <w:tr w:rsidR="003975C6" w:rsidRPr="0095768D" w:rsidTr="00A64033">
        <w:trPr>
          <w:trHeight w:val="353"/>
        </w:trPr>
        <w:tc>
          <w:tcPr>
            <w:tcW w:w="6669" w:type="dxa"/>
          </w:tcPr>
          <w:p w:rsidR="003975C6" w:rsidRPr="0095768D" w:rsidRDefault="003975C6" w:rsidP="003975C6">
            <w:r w:rsidRPr="0095768D">
              <w:t>лекции</w:t>
            </w:r>
          </w:p>
        </w:tc>
        <w:tc>
          <w:tcPr>
            <w:tcW w:w="2970" w:type="dxa"/>
          </w:tcPr>
          <w:p w:rsidR="003975C6" w:rsidRPr="0095768D" w:rsidRDefault="0031234A" w:rsidP="00E6603D">
            <w:r>
              <w:t>4</w:t>
            </w:r>
            <w:r w:rsidR="003975C6" w:rsidRPr="0095768D">
              <w:t xml:space="preserve"> час</w:t>
            </w:r>
            <w:r w:rsidR="00E6603D">
              <w:t>а</w:t>
            </w:r>
          </w:p>
        </w:tc>
      </w:tr>
      <w:tr w:rsidR="003975C6" w:rsidRPr="0095768D" w:rsidTr="00A64033">
        <w:trPr>
          <w:trHeight w:val="353"/>
        </w:trPr>
        <w:tc>
          <w:tcPr>
            <w:tcW w:w="6669" w:type="dxa"/>
          </w:tcPr>
          <w:p w:rsidR="003975C6" w:rsidRPr="0095768D" w:rsidRDefault="003975C6" w:rsidP="00090956">
            <w:r w:rsidRPr="0095768D">
              <w:t>Выполнение обязанностей</w:t>
            </w:r>
            <w:r w:rsidR="00090956">
              <w:t xml:space="preserve"> по осуществлению земельно-имущественных </w:t>
            </w:r>
            <w:proofErr w:type="spellStart"/>
            <w:r w:rsidR="00090956">
              <w:t>отнощений</w:t>
            </w:r>
            <w:proofErr w:type="spellEnd"/>
          </w:p>
        </w:tc>
        <w:tc>
          <w:tcPr>
            <w:tcW w:w="2970" w:type="dxa"/>
          </w:tcPr>
          <w:p w:rsidR="003975C6" w:rsidRPr="0095768D" w:rsidRDefault="0031234A" w:rsidP="003975C6">
            <w:r>
              <w:t>140</w:t>
            </w:r>
            <w:r w:rsidR="003975C6" w:rsidRPr="0095768D">
              <w:t xml:space="preserve"> часов</w:t>
            </w:r>
          </w:p>
        </w:tc>
      </w:tr>
      <w:tr w:rsidR="003975C6" w:rsidRPr="0095768D" w:rsidTr="00A64033">
        <w:trPr>
          <w:trHeight w:val="353"/>
        </w:trPr>
        <w:tc>
          <w:tcPr>
            <w:tcW w:w="6669" w:type="dxa"/>
          </w:tcPr>
          <w:p w:rsidR="003975C6" w:rsidRPr="0095768D" w:rsidRDefault="003975C6" w:rsidP="003975C6">
            <w:r w:rsidRPr="0095768D">
              <w:t xml:space="preserve">Итоговая аттестация </w:t>
            </w:r>
          </w:p>
        </w:tc>
        <w:tc>
          <w:tcPr>
            <w:tcW w:w="2970" w:type="dxa"/>
          </w:tcPr>
          <w:p w:rsidR="003975C6" w:rsidRPr="0095768D" w:rsidRDefault="0031234A" w:rsidP="003975C6">
            <w:r>
              <w:t>Дифференцированный зачет</w:t>
            </w:r>
          </w:p>
        </w:tc>
      </w:tr>
    </w:tbl>
    <w:p w:rsidR="003975C6" w:rsidRPr="0095768D" w:rsidRDefault="003975C6" w:rsidP="003975C6"/>
    <w:p w:rsidR="003975C6" w:rsidRPr="00090956" w:rsidRDefault="003975C6" w:rsidP="00090956">
      <w:pPr>
        <w:pStyle w:val="2"/>
        <w:spacing w:before="0"/>
        <w:ind w:firstLine="709"/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bookmarkStart w:id="48" w:name="_Toc514274847"/>
      <w:r w:rsidRPr="00090956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2.2 </w:t>
      </w:r>
      <w:r w:rsidR="003959FE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="003959FE" w:rsidRPr="00090956">
        <w:rPr>
          <w:rFonts w:ascii="Times New Roman" w:hAnsi="Times New Roman" w:cs="Times New Roman"/>
          <w:color w:val="auto"/>
          <w:sz w:val="24"/>
          <w:szCs w:val="24"/>
        </w:rPr>
        <w:t>ематический план и содержание практики</w:t>
      </w:r>
      <w:bookmarkEnd w:id="48"/>
      <w:r w:rsidR="003959FE" w:rsidRPr="0009095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975C6" w:rsidRPr="0095768D" w:rsidRDefault="003975C6" w:rsidP="003975C6">
      <w:pPr>
        <w:rPr>
          <w:bCs/>
          <w:color w:val="000000"/>
        </w:rPr>
      </w:pPr>
    </w:p>
    <w:p w:rsidR="00090956" w:rsidRPr="00090956" w:rsidRDefault="003975C6" w:rsidP="00090956">
      <w:pPr>
        <w:ind w:firstLine="709"/>
        <w:rPr>
          <w:b/>
          <w:bCs/>
          <w:i/>
          <w:color w:val="000000"/>
        </w:rPr>
      </w:pPr>
      <w:r w:rsidRPr="00090956">
        <w:rPr>
          <w:b/>
          <w:bCs/>
          <w:i/>
          <w:color w:val="000000"/>
        </w:rPr>
        <w:t>2.2.1 Тематический план практики</w:t>
      </w:r>
      <w:r w:rsidR="00090956" w:rsidRPr="00090956">
        <w:rPr>
          <w:b/>
          <w:bCs/>
          <w:i/>
          <w:color w:val="000000"/>
        </w:rPr>
        <w:t xml:space="preserve"> </w:t>
      </w:r>
    </w:p>
    <w:p w:rsidR="003975C6" w:rsidRPr="0095768D" w:rsidRDefault="003975C6" w:rsidP="003975C6">
      <w:r w:rsidRPr="0095768D">
        <w:t> </w:t>
      </w:r>
    </w:p>
    <w:tbl>
      <w:tblPr>
        <w:tblStyle w:val="ab"/>
        <w:tblW w:w="9747" w:type="dxa"/>
        <w:tblLayout w:type="fixed"/>
        <w:tblLook w:val="04A0"/>
      </w:tblPr>
      <w:tblGrid>
        <w:gridCol w:w="959"/>
        <w:gridCol w:w="2551"/>
        <w:gridCol w:w="6237"/>
      </w:tblGrid>
      <w:tr w:rsidR="00A64033" w:rsidRPr="0095768D" w:rsidTr="001B5448">
        <w:tc>
          <w:tcPr>
            <w:tcW w:w="959" w:type="dxa"/>
            <w:hideMark/>
          </w:tcPr>
          <w:p w:rsidR="00A64033" w:rsidRPr="0095768D" w:rsidRDefault="00A64033" w:rsidP="003975C6">
            <w:r w:rsidRPr="0095768D">
              <w:rPr>
                <w:bCs/>
              </w:rPr>
              <w:t xml:space="preserve">Код ПК </w:t>
            </w:r>
          </w:p>
        </w:tc>
        <w:tc>
          <w:tcPr>
            <w:tcW w:w="2551" w:type="dxa"/>
            <w:hideMark/>
          </w:tcPr>
          <w:p w:rsidR="00A64033" w:rsidRPr="0095768D" w:rsidRDefault="00A64033" w:rsidP="003975C6">
            <w:r w:rsidRPr="0095768D">
              <w:rPr>
                <w:bCs/>
              </w:rPr>
              <w:t xml:space="preserve">Код и наименования профессиональных модулей </w:t>
            </w:r>
          </w:p>
        </w:tc>
        <w:tc>
          <w:tcPr>
            <w:tcW w:w="6237" w:type="dxa"/>
            <w:hideMark/>
          </w:tcPr>
          <w:p w:rsidR="00A64033" w:rsidRPr="0095768D" w:rsidRDefault="00A64033" w:rsidP="003975C6">
            <w:r w:rsidRPr="0095768D">
              <w:rPr>
                <w:bCs/>
              </w:rPr>
              <w:t xml:space="preserve">Виды работ </w:t>
            </w:r>
          </w:p>
        </w:tc>
      </w:tr>
      <w:tr w:rsidR="00A64033" w:rsidRPr="0095768D" w:rsidTr="001B5448">
        <w:trPr>
          <w:trHeight w:val="253"/>
        </w:trPr>
        <w:tc>
          <w:tcPr>
            <w:tcW w:w="959" w:type="dxa"/>
            <w:vMerge w:val="restart"/>
            <w:hideMark/>
          </w:tcPr>
          <w:p w:rsidR="00A64033" w:rsidRPr="00A64033" w:rsidRDefault="00A64033" w:rsidP="00A64033">
            <w:pPr>
              <w:rPr>
                <w:sz w:val="22"/>
              </w:rPr>
            </w:pPr>
            <w:r w:rsidRPr="00A64033">
              <w:rPr>
                <w:bCs/>
                <w:sz w:val="22"/>
              </w:rPr>
              <w:t>ПК 1.1,</w:t>
            </w:r>
            <w:r>
              <w:rPr>
                <w:bCs/>
                <w:sz w:val="22"/>
              </w:rPr>
              <w:t xml:space="preserve"> </w:t>
            </w:r>
            <w:r w:rsidRPr="00A64033">
              <w:rPr>
                <w:bCs/>
                <w:sz w:val="22"/>
              </w:rPr>
              <w:t>ПК 1.2, ПК 1.3, ПК 1.4.</w:t>
            </w:r>
          </w:p>
        </w:tc>
        <w:tc>
          <w:tcPr>
            <w:tcW w:w="2551" w:type="dxa"/>
            <w:vMerge w:val="restart"/>
            <w:hideMark/>
          </w:tcPr>
          <w:p w:rsidR="00A64033" w:rsidRPr="00A64033" w:rsidRDefault="00A64033" w:rsidP="00A64033">
            <w:r w:rsidRPr="00A64033">
              <w:t xml:space="preserve">ПМ.01 </w:t>
            </w:r>
          </w:p>
          <w:p w:rsidR="00A64033" w:rsidRPr="00A64033" w:rsidRDefault="00A64033" w:rsidP="00A64033">
            <w:r w:rsidRPr="00A64033">
              <w:t>Управление земельно-имущественным комплексом</w:t>
            </w:r>
          </w:p>
        </w:tc>
        <w:tc>
          <w:tcPr>
            <w:tcW w:w="6237" w:type="dxa"/>
            <w:vMerge w:val="restart"/>
            <w:hideMark/>
          </w:tcPr>
          <w:p w:rsidR="001B5448" w:rsidRDefault="001B5448" w:rsidP="001B5448">
            <w:pPr>
              <w:pStyle w:val="ac"/>
            </w:pPr>
            <w:r>
              <w:t>составления земельного баланса по району (муниципальному образованию);</w:t>
            </w:r>
          </w:p>
          <w:p w:rsidR="001B5448" w:rsidRDefault="001B5448" w:rsidP="001B5448">
            <w:pPr>
              <w:pStyle w:val="ac"/>
            </w:pPr>
            <w:r>
              <w:t>составления документации, необходимой для принятия управленческих решений по эксплуатации и развитию территорий;</w:t>
            </w:r>
          </w:p>
          <w:p w:rsidR="001B5448" w:rsidRDefault="001B5448" w:rsidP="001B5448">
            <w:pPr>
              <w:pStyle w:val="ac"/>
            </w:pPr>
            <w:r>
              <w:t xml:space="preserve">сбор информации, ввод ее в базу данных </w:t>
            </w:r>
            <w:proofErr w:type="spellStart"/>
            <w:r>
              <w:t>геоинформационных</w:t>
            </w:r>
            <w:proofErr w:type="spellEnd"/>
            <w:r>
              <w:t xml:space="preserve"> систем для последующего использования в профессиональной деятельности;</w:t>
            </w:r>
          </w:p>
          <w:p w:rsidR="001B5448" w:rsidRDefault="001B5448" w:rsidP="001B5448">
            <w:pPr>
              <w:pStyle w:val="ac"/>
            </w:pPr>
            <w:r>
              <w:t xml:space="preserve">использование </w:t>
            </w:r>
            <w:proofErr w:type="gramStart"/>
            <w:r>
              <w:t>кадастровую</w:t>
            </w:r>
            <w:proofErr w:type="gramEnd"/>
            <w:r>
              <w:t xml:space="preserve"> информации в профессиональной деятельности;</w:t>
            </w:r>
          </w:p>
          <w:p w:rsidR="001B5448" w:rsidRDefault="001B5448" w:rsidP="001B5448">
            <w:pPr>
              <w:pStyle w:val="ac"/>
            </w:pPr>
            <w:r>
              <w:t>выявление территориальных проблем экономического характера при анализе конкретных ситуаций в области земельно-имущественных отношений;</w:t>
            </w:r>
          </w:p>
          <w:p w:rsidR="001B5448" w:rsidRDefault="001B5448" w:rsidP="001B5448">
            <w:pPr>
              <w:pStyle w:val="ac"/>
            </w:pPr>
            <w:r>
              <w:t>осуществление контроля над соблюдением законодательства в области охраны земель и экологической безопасности при реализации проектов по эксплуатации и развитию территорий;</w:t>
            </w:r>
          </w:p>
          <w:p w:rsidR="001B5448" w:rsidRDefault="001B5448" w:rsidP="001B5448">
            <w:pPr>
              <w:pStyle w:val="ac"/>
            </w:pPr>
            <w:r>
              <w:t>изучение основ правового, экономического и административного регулирования земельно-имущественных отношений территории;</w:t>
            </w:r>
          </w:p>
          <w:p w:rsidR="001B5448" w:rsidRDefault="001B5448" w:rsidP="001B5448">
            <w:pPr>
              <w:pStyle w:val="ac"/>
            </w:pPr>
            <w:r>
              <w:t>знакомство с основными понятиями, задачами и принципами землеустройства, кадастра недвижимости и мониторинга земель;</w:t>
            </w:r>
          </w:p>
          <w:p w:rsidR="001B5448" w:rsidRDefault="001B5448" w:rsidP="001B5448">
            <w:pPr>
              <w:pStyle w:val="ac"/>
            </w:pPr>
            <w:r>
              <w:t>изучение методов, приемов и порядка ведения мониторинга земель территорий;</w:t>
            </w:r>
          </w:p>
          <w:p w:rsidR="001B5448" w:rsidRDefault="001B5448" w:rsidP="001B5448">
            <w:pPr>
              <w:pStyle w:val="ac"/>
            </w:pPr>
            <w:r>
              <w:t>изучение механизмов принятия решения об организации контроля использования земельных участков и другой недвижимости территории;</w:t>
            </w:r>
          </w:p>
          <w:p w:rsidR="001B5448" w:rsidRDefault="001B5448" w:rsidP="001B5448">
            <w:pPr>
              <w:pStyle w:val="ac"/>
            </w:pPr>
            <w:r>
              <w:t>обеспечение охраны земли на территориях, неблагоприятных в экологическом отношении;</w:t>
            </w:r>
          </w:p>
          <w:p w:rsidR="00A64033" w:rsidRPr="0095768D" w:rsidRDefault="001B5448" w:rsidP="001B5448">
            <w:r>
              <w:t>основы инженерного обустройства и оборудования территории</w:t>
            </w:r>
          </w:p>
        </w:tc>
      </w:tr>
      <w:tr w:rsidR="00A64033" w:rsidRPr="0095768D" w:rsidTr="001B5448">
        <w:trPr>
          <w:trHeight w:val="276"/>
        </w:trPr>
        <w:tc>
          <w:tcPr>
            <w:tcW w:w="959" w:type="dxa"/>
            <w:vMerge/>
            <w:hideMark/>
          </w:tcPr>
          <w:p w:rsidR="00A64033" w:rsidRPr="0095768D" w:rsidRDefault="00A64033" w:rsidP="003975C6"/>
        </w:tc>
        <w:tc>
          <w:tcPr>
            <w:tcW w:w="2551" w:type="dxa"/>
            <w:vMerge/>
            <w:hideMark/>
          </w:tcPr>
          <w:p w:rsidR="00A64033" w:rsidRPr="00A64033" w:rsidRDefault="00A64033" w:rsidP="003975C6"/>
        </w:tc>
        <w:tc>
          <w:tcPr>
            <w:tcW w:w="6237" w:type="dxa"/>
            <w:vMerge/>
            <w:hideMark/>
          </w:tcPr>
          <w:p w:rsidR="00A64033" w:rsidRPr="0095768D" w:rsidRDefault="00A64033" w:rsidP="003975C6"/>
        </w:tc>
      </w:tr>
      <w:tr w:rsidR="00A64033" w:rsidRPr="0095768D" w:rsidTr="001B5448">
        <w:trPr>
          <w:trHeight w:val="276"/>
        </w:trPr>
        <w:tc>
          <w:tcPr>
            <w:tcW w:w="959" w:type="dxa"/>
            <w:vMerge/>
            <w:hideMark/>
          </w:tcPr>
          <w:p w:rsidR="00A64033" w:rsidRPr="0095768D" w:rsidRDefault="00A64033" w:rsidP="003975C6"/>
        </w:tc>
        <w:tc>
          <w:tcPr>
            <w:tcW w:w="2551" w:type="dxa"/>
            <w:vMerge/>
            <w:hideMark/>
          </w:tcPr>
          <w:p w:rsidR="00A64033" w:rsidRPr="00A64033" w:rsidRDefault="00A64033" w:rsidP="003975C6"/>
        </w:tc>
        <w:tc>
          <w:tcPr>
            <w:tcW w:w="6237" w:type="dxa"/>
            <w:vMerge/>
            <w:hideMark/>
          </w:tcPr>
          <w:p w:rsidR="00A64033" w:rsidRPr="0095768D" w:rsidRDefault="00A64033" w:rsidP="003975C6"/>
        </w:tc>
      </w:tr>
      <w:tr w:rsidR="00A64033" w:rsidRPr="0095768D" w:rsidTr="001B5448">
        <w:trPr>
          <w:trHeight w:val="276"/>
        </w:trPr>
        <w:tc>
          <w:tcPr>
            <w:tcW w:w="959" w:type="dxa"/>
            <w:vMerge w:val="restart"/>
            <w:hideMark/>
          </w:tcPr>
          <w:p w:rsidR="00A64033" w:rsidRPr="0095768D" w:rsidRDefault="00A64033" w:rsidP="00A64033">
            <w:r w:rsidRPr="00A64033">
              <w:rPr>
                <w:bCs/>
                <w:sz w:val="22"/>
              </w:rPr>
              <w:t xml:space="preserve">ПК </w:t>
            </w:r>
            <w:r>
              <w:rPr>
                <w:bCs/>
                <w:sz w:val="22"/>
              </w:rPr>
              <w:t>2</w:t>
            </w:r>
            <w:r w:rsidRPr="00A64033">
              <w:rPr>
                <w:bCs/>
                <w:sz w:val="22"/>
              </w:rPr>
              <w:t>.1,</w:t>
            </w:r>
            <w:r>
              <w:rPr>
                <w:bCs/>
                <w:sz w:val="22"/>
              </w:rPr>
              <w:t xml:space="preserve"> </w:t>
            </w:r>
            <w:r w:rsidRPr="00A64033">
              <w:rPr>
                <w:bCs/>
                <w:sz w:val="22"/>
              </w:rPr>
              <w:t xml:space="preserve">ПК </w:t>
            </w:r>
            <w:r>
              <w:rPr>
                <w:bCs/>
                <w:sz w:val="22"/>
              </w:rPr>
              <w:t>2</w:t>
            </w:r>
            <w:r w:rsidRPr="00A64033">
              <w:rPr>
                <w:bCs/>
                <w:sz w:val="22"/>
              </w:rPr>
              <w:t xml:space="preserve">.2, ПК </w:t>
            </w:r>
            <w:r>
              <w:rPr>
                <w:bCs/>
                <w:sz w:val="22"/>
              </w:rPr>
              <w:t>2</w:t>
            </w:r>
            <w:r w:rsidRPr="00A64033">
              <w:rPr>
                <w:bCs/>
                <w:sz w:val="22"/>
              </w:rPr>
              <w:t xml:space="preserve">.3, ПК </w:t>
            </w:r>
            <w:r>
              <w:rPr>
                <w:bCs/>
                <w:sz w:val="22"/>
              </w:rPr>
              <w:t>2</w:t>
            </w:r>
            <w:r w:rsidRPr="00A64033">
              <w:rPr>
                <w:bCs/>
                <w:sz w:val="22"/>
              </w:rPr>
              <w:t>.4</w:t>
            </w:r>
            <w:r>
              <w:rPr>
                <w:bCs/>
                <w:sz w:val="22"/>
              </w:rPr>
              <w:t xml:space="preserve">, </w:t>
            </w:r>
            <w:r w:rsidRPr="00A64033">
              <w:rPr>
                <w:bCs/>
                <w:sz w:val="22"/>
              </w:rPr>
              <w:t xml:space="preserve">ПК </w:t>
            </w:r>
            <w:r>
              <w:rPr>
                <w:bCs/>
                <w:sz w:val="22"/>
              </w:rPr>
              <w:t>2</w:t>
            </w:r>
            <w:r w:rsidRPr="00A64033">
              <w:rPr>
                <w:bCs/>
                <w:sz w:val="22"/>
              </w:rPr>
              <w:t>.</w:t>
            </w:r>
            <w:r>
              <w:rPr>
                <w:bCs/>
                <w:sz w:val="22"/>
              </w:rPr>
              <w:t>5</w:t>
            </w:r>
          </w:p>
        </w:tc>
        <w:tc>
          <w:tcPr>
            <w:tcW w:w="2551" w:type="dxa"/>
            <w:vMerge w:val="restart"/>
            <w:hideMark/>
          </w:tcPr>
          <w:p w:rsidR="00A64033" w:rsidRPr="00A64033" w:rsidRDefault="00A64033" w:rsidP="00A64033">
            <w:r w:rsidRPr="00A64033">
              <w:t xml:space="preserve">ПМ.02 </w:t>
            </w:r>
          </w:p>
          <w:p w:rsidR="00A64033" w:rsidRPr="00A64033" w:rsidRDefault="00A64033" w:rsidP="00A64033">
            <w:r w:rsidRPr="00A64033">
              <w:t>Осуществление кадастровых отношений</w:t>
            </w:r>
          </w:p>
        </w:tc>
        <w:tc>
          <w:tcPr>
            <w:tcW w:w="6237" w:type="dxa"/>
            <w:vMerge w:val="restart"/>
            <w:hideMark/>
          </w:tcPr>
          <w:p w:rsidR="001B5448" w:rsidRDefault="001B5448" w:rsidP="00233B54">
            <w:pPr>
              <w:pStyle w:val="ac"/>
            </w:pPr>
            <w:r>
              <w:t>формирова</w:t>
            </w:r>
            <w:r w:rsidR="00233B54">
              <w:t>ние</w:t>
            </w:r>
            <w:r>
              <w:t xml:space="preserve"> сведения об объекте недвижимости в государственный кадастр недвижимости;</w:t>
            </w:r>
          </w:p>
          <w:p w:rsidR="001B5448" w:rsidRDefault="001B5448" w:rsidP="00233B54">
            <w:pPr>
              <w:pStyle w:val="ac"/>
            </w:pPr>
            <w:r>
              <w:t>осуществл</w:t>
            </w:r>
            <w:r w:rsidR="00233B54">
              <w:t>ение</w:t>
            </w:r>
            <w:r>
              <w:t xml:space="preserve"> кадастров</w:t>
            </w:r>
            <w:r w:rsidR="00233B54">
              <w:t>ой</w:t>
            </w:r>
            <w:r>
              <w:t xml:space="preserve"> деятельност</w:t>
            </w:r>
            <w:r w:rsidR="00233B54">
              <w:t>и</w:t>
            </w:r>
            <w:r>
              <w:t>;</w:t>
            </w:r>
          </w:p>
          <w:p w:rsidR="001B5448" w:rsidRDefault="001B5448" w:rsidP="00233B54">
            <w:pPr>
              <w:pStyle w:val="ac"/>
            </w:pPr>
            <w:r>
              <w:t>выполн</w:t>
            </w:r>
            <w:r w:rsidR="00233B54">
              <w:t>ение</w:t>
            </w:r>
            <w:r>
              <w:t xml:space="preserve"> кадастров</w:t>
            </w:r>
            <w:r w:rsidR="00233B54">
              <w:t>ой</w:t>
            </w:r>
            <w:r>
              <w:t xml:space="preserve"> работ</w:t>
            </w:r>
            <w:r w:rsidR="00233B54">
              <w:t>ы</w:t>
            </w:r>
            <w:r>
              <w:t xml:space="preserve"> по подготовке документов для осуществления кадастрового учета;</w:t>
            </w:r>
          </w:p>
          <w:p w:rsidR="001B5448" w:rsidRDefault="001B5448" w:rsidP="00233B54">
            <w:pPr>
              <w:pStyle w:val="ac"/>
            </w:pPr>
            <w:r>
              <w:t>составл</w:t>
            </w:r>
            <w:r w:rsidR="00233B54">
              <w:t>ение</w:t>
            </w:r>
            <w:r>
              <w:t xml:space="preserve"> межево</w:t>
            </w:r>
            <w:r w:rsidR="00233B54">
              <w:t>го</w:t>
            </w:r>
            <w:r>
              <w:t xml:space="preserve"> план</w:t>
            </w:r>
            <w:r w:rsidR="00233B54">
              <w:t>а</w:t>
            </w:r>
            <w:r>
              <w:t xml:space="preserve"> с графической и текстовой частями;</w:t>
            </w:r>
          </w:p>
          <w:p w:rsidR="001B5448" w:rsidRDefault="00233B54" w:rsidP="00233B54">
            <w:pPr>
              <w:pStyle w:val="ac"/>
            </w:pPr>
            <w:r>
              <w:t>организация</w:t>
            </w:r>
            <w:r w:rsidR="001B5448">
              <w:t xml:space="preserve"> согласовани</w:t>
            </w:r>
            <w:r>
              <w:t>я</w:t>
            </w:r>
            <w:r w:rsidR="001B5448">
              <w:t xml:space="preserve"> местоположения границ земельных участков и оформл</w:t>
            </w:r>
            <w:r>
              <w:t>ение</w:t>
            </w:r>
            <w:r w:rsidR="001B5448">
              <w:t xml:space="preserve"> актом;</w:t>
            </w:r>
          </w:p>
          <w:p w:rsidR="001B5448" w:rsidRDefault="001B5448" w:rsidP="00233B54">
            <w:pPr>
              <w:pStyle w:val="ac"/>
            </w:pPr>
            <w:r>
              <w:t>пров</w:t>
            </w:r>
            <w:r w:rsidR="00233B54">
              <w:t>е</w:t>
            </w:r>
            <w:r>
              <w:t>д</w:t>
            </w:r>
            <w:r w:rsidR="00233B54">
              <w:t>ение</w:t>
            </w:r>
            <w:r>
              <w:t xml:space="preserve"> обследовани</w:t>
            </w:r>
            <w:r w:rsidR="00233B54">
              <w:t>я</w:t>
            </w:r>
            <w:r>
              <w:t xml:space="preserve"> объекта и составл</w:t>
            </w:r>
            <w:r w:rsidR="00233B54">
              <w:t>ение</w:t>
            </w:r>
            <w:r>
              <w:t xml:space="preserve"> технический план здания, сооружения;</w:t>
            </w:r>
          </w:p>
          <w:p w:rsidR="001B5448" w:rsidRDefault="001B5448" w:rsidP="00233B54">
            <w:pPr>
              <w:pStyle w:val="ac"/>
            </w:pPr>
            <w:proofErr w:type="gramStart"/>
            <w:r>
              <w:t>формирова</w:t>
            </w:r>
            <w:r w:rsidR="00233B54">
              <w:t>ние</w:t>
            </w:r>
            <w:r>
              <w:t xml:space="preserve"> сведени</w:t>
            </w:r>
            <w:r w:rsidR="00233B54">
              <w:t>й</w:t>
            </w:r>
            <w:r>
              <w:t xml:space="preserve"> в государственный кадастр недвижимости о картографической и геодезической основах кадастра;</w:t>
            </w:r>
            <w:proofErr w:type="gramEnd"/>
          </w:p>
          <w:p w:rsidR="001B5448" w:rsidRDefault="001B5448" w:rsidP="00233B54">
            <w:pPr>
              <w:pStyle w:val="ac"/>
            </w:pPr>
            <w:r>
              <w:t>оформл</w:t>
            </w:r>
            <w:r w:rsidR="00233B54">
              <w:t>ение</w:t>
            </w:r>
            <w:r>
              <w:t xml:space="preserve"> договор</w:t>
            </w:r>
            <w:r w:rsidR="00233B54">
              <w:t>а</w:t>
            </w:r>
            <w:r>
              <w:t xml:space="preserve"> подряда на выполнение кадастровых работ;</w:t>
            </w:r>
          </w:p>
          <w:p w:rsidR="00233B54" w:rsidRDefault="00233B54" w:rsidP="00233B54">
            <w:pPr>
              <w:pStyle w:val="ac"/>
            </w:pPr>
            <w:r>
              <w:t>изучение</w:t>
            </w:r>
            <w:r w:rsidR="001B5448">
              <w:t xml:space="preserve"> правовы</w:t>
            </w:r>
            <w:r>
              <w:t>х</w:t>
            </w:r>
            <w:r w:rsidR="001B5448">
              <w:t xml:space="preserve"> основ кадастровых отношений</w:t>
            </w:r>
            <w:r>
              <w:t>.</w:t>
            </w:r>
          </w:p>
          <w:p w:rsidR="001B5448" w:rsidRDefault="00233B54" w:rsidP="00233B54">
            <w:pPr>
              <w:pStyle w:val="ac"/>
            </w:pPr>
            <w:r>
              <w:t xml:space="preserve">изучение </w:t>
            </w:r>
            <w:r w:rsidR="001B5448">
              <w:t>состав</w:t>
            </w:r>
            <w:r>
              <w:t>а</w:t>
            </w:r>
            <w:r w:rsidR="001B5448">
              <w:t xml:space="preserve"> сведений государственного кадастра недвижимости об объекте недвижимости;</w:t>
            </w:r>
          </w:p>
          <w:p w:rsidR="001B5448" w:rsidRDefault="00233B54" w:rsidP="00233B54">
            <w:pPr>
              <w:pStyle w:val="ac"/>
            </w:pPr>
            <w:r>
              <w:t xml:space="preserve">изучение </w:t>
            </w:r>
            <w:r w:rsidR="001B5448">
              <w:t>основани</w:t>
            </w:r>
            <w:r>
              <w:t>й</w:t>
            </w:r>
            <w:r w:rsidR="001B5448">
              <w:t xml:space="preserve"> осуществления кадастрового учета;</w:t>
            </w:r>
          </w:p>
          <w:p w:rsidR="001B5448" w:rsidRDefault="00233B54" w:rsidP="00233B54">
            <w:pPr>
              <w:pStyle w:val="ac"/>
            </w:pPr>
            <w:r>
              <w:t xml:space="preserve">изучение </w:t>
            </w:r>
            <w:proofErr w:type="gramStart"/>
            <w:r w:rsidR="001B5448">
              <w:t>особенности осуществления кадастрового учета отдельных видов объектов недвижимости</w:t>
            </w:r>
            <w:proofErr w:type="gramEnd"/>
            <w:r w:rsidR="001B5448">
              <w:t>;</w:t>
            </w:r>
          </w:p>
          <w:p w:rsidR="00A64033" w:rsidRPr="0095768D" w:rsidRDefault="00233B54" w:rsidP="00233B54">
            <w:r>
              <w:t xml:space="preserve">изучение </w:t>
            </w:r>
            <w:r w:rsidR="001B5448">
              <w:t>порядк</w:t>
            </w:r>
            <w:r>
              <w:t>а</w:t>
            </w:r>
            <w:r w:rsidR="001B5448">
              <w:t xml:space="preserve"> освидетельствования объекта и основы технической инвентаризации</w:t>
            </w:r>
          </w:p>
        </w:tc>
      </w:tr>
      <w:tr w:rsidR="00A64033" w:rsidRPr="0095768D" w:rsidTr="001B5448">
        <w:trPr>
          <w:trHeight w:val="276"/>
        </w:trPr>
        <w:tc>
          <w:tcPr>
            <w:tcW w:w="959" w:type="dxa"/>
            <w:vMerge/>
            <w:hideMark/>
          </w:tcPr>
          <w:p w:rsidR="00A64033" w:rsidRPr="0095768D" w:rsidRDefault="00A64033" w:rsidP="003975C6"/>
        </w:tc>
        <w:tc>
          <w:tcPr>
            <w:tcW w:w="2551" w:type="dxa"/>
            <w:vMerge/>
            <w:hideMark/>
          </w:tcPr>
          <w:p w:rsidR="00A64033" w:rsidRPr="00A64033" w:rsidRDefault="00A64033" w:rsidP="003975C6"/>
        </w:tc>
        <w:tc>
          <w:tcPr>
            <w:tcW w:w="6237" w:type="dxa"/>
            <w:vMerge/>
            <w:hideMark/>
          </w:tcPr>
          <w:p w:rsidR="00A64033" w:rsidRPr="0095768D" w:rsidRDefault="00A64033" w:rsidP="003975C6"/>
        </w:tc>
      </w:tr>
      <w:tr w:rsidR="00A64033" w:rsidRPr="0095768D" w:rsidTr="001B5448">
        <w:trPr>
          <w:trHeight w:val="276"/>
        </w:trPr>
        <w:tc>
          <w:tcPr>
            <w:tcW w:w="959" w:type="dxa"/>
            <w:vMerge/>
            <w:hideMark/>
          </w:tcPr>
          <w:p w:rsidR="00A64033" w:rsidRPr="0095768D" w:rsidRDefault="00A64033" w:rsidP="003975C6"/>
        </w:tc>
        <w:tc>
          <w:tcPr>
            <w:tcW w:w="2551" w:type="dxa"/>
            <w:vMerge/>
            <w:hideMark/>
          </w:tcPr>
          <w:p w:rsidR="00A64033" w:rsidRPr="00A64033" w:rsidRDefault="00A64033" w:rsidP="003975C6"/>
        </w:tc>
        <w:tc>
          <w:tcPr>
            <w:tcW w:w="6237" w:type="dxa"/>
            <w:vMerge/>
            <w:hideMark/>
          </w:tcPr>
          <w:p w:rsidR="00A64033" w:rsidRPr="0095768D" w:rsidRDefault="00A64033" w:rsidP="003975C6"/>
        </w:tc>
      </w:tr>
      <w:tr w:rsidR="00A64033" w:rsidRPr="0095768D" w:rsidTr="001B5448">
        <w:tc>
          <w:tcPr>
            <w:tcW w:w="959" w:type="dxa"/>
          </w:tcPr>
          <w:p w:rsidR="00A64033" w:rsidRPr="0095768D" w:rsidRDefault="00A64033" w:rsidP="00A64033">
            <w:r w:rsidRPr="00A64033">
              <w:rPr>
                <w:bCs/>
                <w:sz w:val="22"/>
              </w:rPr>
              <w:t xml:space="preserve">ПК </w:t>
            </w:r>
            <w:r>
              <w:rPr>
                <w:bCs/>
                <w:sz w:val="22"/>
              </w:rPr>
              <w:t>3</w:t>
            </w:r>
            <w:r w:rsidRPr="00A64033">
              <w:rPr>
                <w:bCs/>
                <w:sz w:val="22"/>
              </w:rPr>
              <w:t>.1,</w:t>
            </w:r>
            <w:r>
              <w:rPr>
                <w:bCs/>
                <w:sz w:val="22"/>
              </w:rPr>
              <w:t xml:space="preserve"> </w:t>
            </w:r>
            <w:r w:rsidRPr="00A64033">
              <w:rPr>
                <w:bCs/>
                <w:sz w:val="22"/>
              </w:rPr>
              <w:t xml:space="preserve">ПК </w:t>
            </w:r>
            <w:r>
              <w:rPr>
                <w:bCs/>
                <w:sz w:val="22"/>
              </w:rPr>
              <w:t>3</w:t>
            </w:r>
            <w:r w:rsidRPr="00A64033">
              <w:rPr>
                <w:bCs/>
                <w:sz w:val="22"/>
              </w:rPr>
              <w:t xml:space="preserve">.2, ПК </w:t>
            </w:r>
            <w:r>
              <w:rPr>
                <w:bCs/>
                <w:sz w:val="22"/>
              </w:rPr>
              <w:t>3</w:t>
            </w:r>
            <w:r w:rsidRPr="00A64033">
              <w:rPr>
                <w:bCs/>
                <w:sz w:val="22"/>
              </w:rPr>
              <w:t xml:space="preserve">.3, ПК </w:t>
            </w:r>
            <w:r>
              <w:rPr>
                <w:bCs/>
                <w:sz w:val="22"/>
              </w:rPr>
              <w:t>3</w:t>
            </w:r>
            <w:r w:rsidRPr="00A64033">
              <w:rPr>
                <w:bCs/>
                <w:sz w:val="22"/>
              </w:rPr>
              <w:t>.4</w:t>
            </w:r>
            <w:r>
              <w:rPr>
                <w:bCs/>
                <w:sz w:val="22"/>
              </w:rPr>
              <w:t xml:space="preserve">, </w:t>
            </w:r>
            <w:r w:rsidRPr="00A64033">
              <w:rPr>
                <w:bCs/>
                <w:sz w:val="22"/>
              </w:rPr>
              <w:t xml:space="preserve">ПК </w:t>
            </w:r>
            <w:r>
              <w:rPr>
                <w:bCs/>
                <w:sz w:val="22"/>
              </w:rPr>
              <w:t>3</w:t>
            </w:r>
            <w:r w:rsidRPr="00A64033">
              <w:rPr>
                <w:bCs/>
                <w:sz w:val="22"/>
              </w:rPr>
              <w:t>.</w:t>
            </w:r>
            <w:r>
              <w:rPr>
                <w:bCs/>
                <w:sz w:val="22"/>
              </w:rPr>
              <w:t>5</w:t>
            </w:r>
          </w:p>
        </w:tc>
        <w:tc>
          <w:tcPr>
            <w:tcW w:w="2551" w:type="dxa"/>
          </w:tcPr>
          <w:p w:rsidR="00A64033" w:rsidRPr="00A64033" w:rsidRDefault="00A64033" w:rsidP="00A64033">
            <w:r w:rsidRPr="00A64033">
              <w:t xml:space="preserve">ПМ.03 </w:t>
            </w:r>
          </w:p>
          <w:p w:rsidR="00A64033" w:rsidRPr="00A64033" w:rsidRDefault="00A64033" w:rsidP="003975C6">
            <w:r w:rsidRPr="00A64033">
              <w:t>Картографо-геодезическое сопровождение земельно-имущественных отношений</w:t>
            </w:r>
          </w:p>
        </w:tc>
        <w:tc>
          <w:tcPr>
            <w:tcW w:w="6237" w:type="dxa"/>
          </w:tcPr>
          <w:p w:rsidR="001B5448" w:rsidRDefault="001B5448" w:rsidP="00FA2DB2">
            <w:pPr>
              <w:pStyle w:val="ac"/>
            </w:pPr>
            <w:r>
              <w:t>чт</w:t>
            </w:r>
            <w:r w:rsidR="00233B54">
              <w:t>ение</w:t>
            </w:r>
            <w:r>
              <w:t xml:space="preserve"> топографически</w:t>
            </w:r>
            <w:r w:rsidR="00233B54">
              <w:t>х</w:t>
            </w:r>
            <w:r>
              <w:t xml:space="preserve"> и тематически</w:t>
            </w:r>
            <w:r w:rsidR="00233B54">
              <w:t>х</w:t>
            </w:r>
            <w:r>
              <w:t xml:space="preserve"> карт и план</w:t>
            </w:r>
            <w:r w:rsidR="00233B54">
              <w:t>ов</w:t>
            </w:r>
            <w:r>
              <w:t xml:space="preserve"> в соответствии с условными знаками и условными обозначениями;</w:t>
            </w:r>
          </w:p>
          <w:p w:rsidR="001B5448" w:rsidRDefault="001B5448" w:rsidP="00FA2DB2">
            <w:pPr>
              <w:pStyle w:val="ac"/>
            </w:pPr>
            <w:r>
              <w:t>линейные и угловые измерения, а также измерения превышения местности;</w:t>
            </w:r>
          </w:p>
          <w:p w:rsidR="001B5448" w:rsidRDefault="001B5448" w:rsidP="00FA2DB2">
            <w:pPr>
              <w:pStyle w:val="ac"/>
            </w:pPr>
            <w:r>
              <w:t>изображ</w:t>
            </w:r>
            <w:r w:rsidR="00FA2DB2">
              <w:t>ение</w:t>
            </w:r>
            <w:r>
              <w:t xml:space="preserve"> ситуаци</w:t>
            </w:r>
            <w:r w:rsidR="00FA2DB2">
              <w:t>и</w:t>
            </w:r>
            <w:r>
              <w:t xml:space="preserve"> и рельеф</w:t>
            </w:r>
            <w:r w:rsidR="00FA2DB2">
              <w:t>а</w:t>
            </w:r>
            <w:r>
              <w:t xml:space="preserve"> местности на топографических и тематических картах и планах;</w:t>
            </w:r>
          </w:p>
          <w:p w:rsidR="001B5448" w:rsidRDefault="001B5448" w:rsidP="00FA2DB2">
            <w:pPr>
              <w:pStyle w:val="ac"/>
            </w:pPr>
            <w:r>
              <w:t>использова</w:t>
            </w:r>
            <w:r w:rsidR="00FA2DB2">
              <w:t>ние</w:t>
            </w:r>
            <w:r>
              <w:t xml:space="preserve"> государственны</w:t>
            </w:r>
            <w:r w:rsidR="00FA2DB2">
              <w:t>х</w:t>
            </w:r>
            <w:r>
              <w:t xml:space="preserve"> геодезически</w:t>
            </w:r>
            <w:r w:rsidR="00FA2DB2">
              <w:t>х</w:t>
            </w:r>
            <w:r>
              <w:t xml:space="preserve"> сет</w:t>
            </w:r>
            <w:r w:rsidR="00FA2DB2">
              <w:t>ей</w:t>
            </w:r>
            <w:r>
              <w:t>, сет</w:t>
            </w:r>
            <w:r w:rsidR="00FA2DB2">
              <w:t>ей</w:t>
            </w:r>
            <w:r>
              <w:t xml:space="preserve"> сгущения, съемочны</w:t>
            </w:r>
            <w:r w:rsidR="00FA2DB2">
              <w:t>х</w:t>
            </w:r>
            <w:r>
              <w:t xml:space="preserve"> сет</w:t>
            </w:r>
            <w:r w:rsidR="00FA2DB2">
              <w:t>ей</w:t>
            </w:r>
            <w:r>
              <w:t>, а также сет</w:t>
            </w:r>
            <w:r w:rsidR="00FA2DB2">
              <w:t>ей</w:t>
            </w:r>
            <w:r>
              <w:t xml:space="preserve"> специального назначения для производства картографо-геодезических работ;</w:t>
            </w:r>
          </w:p>
          <w:p w:rsidR="001B5448" w:rsidRDefault="001B5448" w:rsidP="00FA2DB2">
            <w:pPr>
              <w:pStyle w:val="ac"/>
            </w:pPr>
            <w:r>
              <w:t>составл</w:t>
            </w:r>
            <w:r w:rsidR="00FA2DB2">
              <w:t>ение</w:t>
            </w:r>
            <w:r>
              <w:t xml:space="preserve"> картографически</w:t>
            </w:r>
            <w:r w:rsidR="00FA2DB2">
              <w:t xml:space="preserve">х </w:t>
            </w:r>
            <w:r>
              <w:t>материал</w:t>
            </w:r>
            <w:r w:rsidR="00FA2DB2">
              <w:t>ов</w:t>
            </w:r>
            <w:r>
              <w:t xml:space="preserve"> (топографические и тематические карты и планы);</w:t>
            </w:r>
          </w:p>
          <w:p w:rsidR="001B5448" w:rsidRDefault="001B5448" w:rsidP="00FA2DB2">
            <w:pPr>
              <w:pStyle w:val="ac"/>
            </w:pPr>
            <w:r>
              <w:t>переход от государственных геодезических сетей к местным и наоборот;</w:t>
            </w:r>
          </w:p>
          <w:p w:rsidR="001B5448" w:rsidRDefault="00FA2DB2" w:rsidP="00FA2DB2">
            <w:pPr>
              <w:pStyle w:val="ac"/>
            </w:pPr>
            <w:r>
              <w:t xml:space="preserve">изучение </w:t>
            </w:r>
            <w:r w:rsidR="001B5448">
              <w:t>принцип</w:t>
            </w:r>
            <w:r>
              <w:t>ов</w:t>
            </w:r>
            <w:r w:rsidR="001B5448">
              <w:t xml:space="preserve"> построения геодезических сетей;</w:t>
            </w:r>
          </w:p>
          <w:p w:rsidR="001B5448" w:rsidRDefault="00FA2DB2" w:rsidP="00FA2DB2">
            <w:pPr>
              <w:pStyle w:val="ac"/>
            </w:pPr>
            <w:r>
              <w:t xml:space="preserve">изучение </w:t>
            </w:r>
            <w:r w:rsidR="001B5448">
              <w:t>основны</w:t>
            </w:r>
            <w:r>
              <w:t>х</w:t>
            </w:r>
            <w:r w:rsidR="001B5448">
              <w:t xml:space="preserve"> поняти</w:t>
            </w:r>
            <w:r>
              <w:t>й</w:t>
            </w:r>
            <w:r w:rsidR="001B5448">
              <w:t xml:space="preserve"> об ориентировании направлений;</w:t>
            </w:r>
          </w:p>
          <w:p w:rsidR="001B5448" w:rsidRDefault="00FA2DB2" w:rsidP="00FA2DB2">
            <w:pPr>
              <w:pStyle w:val="ac"/>
            </w:pPr>
            <w:r>
              <w:t xml:space="preserve">изучение </w:t>
            </w:r>
            <w:proofErr w:type="spellStart"/>
            <w:r w:rsidR="001B5448">
              <w:t>разграфк</w:t>
            </w:r>
            <w:r>
              <w:t>и</w:t>
            </w:r>
            <w:proofErr w:type="spellEnd"/>
            <w:r w:rsidR="001B5448">
              <w:t xml:space="preserve"> и номенклатур</w:t>
            </w:r>
            <w:r>
              <w:t>ы</w:t>
            </w:r>
            <w:r w:rsidR="001B5448">
              <w:t xml:space="preserve"> топографических карт и планов;</w:t>
            </w:r>
            <w:r>
              <w:t xml:space="preserve"> </w:t>
            </w:r>
            <w:r w:rsidR="001B5448">
              <w:t>условны</w:t>
            </w:r>
            <w:r>
              <w:t>х</w:t>
            </w:r>
            <w:r w:rsidR="001B5448">
              <w:t xml:space="preserve"> знак</w:t>
            </w:r>
            <w:r>
              <w:t>ов</w:t>
            </w:r>
            <w:r w:rsidR="001B5448">
              <w:t>, приняты</w:t>
            </w:r>
            <w:r>
              <w:t>х</w:t>
            </w:r>
            <w:r w:rsidR="001B5448">
              <w:t xml:space="preserve"> для данного масштаба топографических (тематических) карт и планов;</w:t>
            </w:r>
          </w:p>
          <w:p w:rsidR="001B5448" w:rsidRDefault="00FA2DB2" w:rsidP="00FA2DB2">
            <w:pPr>
              <w:pStyle w:val="ac"/>
            </w:pPr>
            <w:r>
              <w:t xml:space="preserve">изучение </w:t>
            </w:r>
            <w:r w:rsidR="001B5448">
              <w:t>принцип</w:t>
            </w:r>
            <w:r>
              <w:t>ов</w:t>
            </w:r>
            <w:r w:rsidR="001B5448">
              <w:t xml:space="preserve"> устройства современных геодезических приборов;</w:t>
            </w:r>
          </w:p>
          <w:p w:rsidR="00A64033" w:rsidRPr="0095768D" w:rsidRDefault="00FA2DB2" w:rsidP="00FA2DB2">
            <w:r>
              <w:t xml:space="preserve">изучение </w:t>
            </w:r>
            <w:r w:rsidR="001B5448">
              <w:t>основны</w:t>
            </w:r>
            <w:r>
              <w:t>х</w:t>
            </w:r>
            <w:r w:rsidR="001B5448">
              <w:t xml:space="preserve"> поняти</w:t>
            </w:r>
            <w:r>
              <w:t>й</w:t>
            </w:r>
            <w:r w:rsidR="001B5448">
              <w:t xml:space="preserve"> о системах координат и высот; основны</w:t>
            </w:r>
            <w:r>
              <w:t>х</w:t>
            </w:r>
            <w:r w:rsidR="001B5448">
              <w:t xml:space="preserve"> способ</w:t>
            </w:r>
            <w:r>
              <w:t>ов</w:t>
            </w:r>
            <w:r w:rsidR="001B5448">
              <w:t xml:space="preserve"> выноса проекта в натуру</w:t>
            </w:r>
          </w:p>
        </w:tc>
      </w:tr>
      <w:tr w:rsidR="00A64033" w:rsidRPr="0095768D" w:rsidTr="001B5448">
        <w:tc>
          <w:tcPr>
            <w:tcW w:w="959" w:type="dxa"/>
          </w:tcPr>
          <w:p w:rsidR="00A64033" w:rsidRPr="0095768D" w:rsidRDefault="00A64033" w:rsidP="00A64033">
            <w:r w:rsidRPr="00A64033">
              <w:rPr>
                <w:bCs/>
                <w:sz w:val="22"/>
              </w:rPr>
              <w:t xml:space="preserve">ПК </w:t>
            </w:r>
            <w:r>
              <w:rPr>
                <w:bCs/>
                <w:sz w:val="22"/>
              </w:rPr>
              <w:t>4</w:t>
            </w:r>
            <w:r w:rsidRPr="00A64033">
              <w:rPr>
                <w:bCs/>
                <w:sz w:val="22"/>
              </w:rPr>
              <w:t>.1,</w:t>
            </w:r>
            <w:r>
              <w:rPr>
                <w:bCs/>
                <w:sz w:val="22"/>
              </w:rPr>
              <w:t xml:space="preserve"> </w:t>
            </w:r>
            <w:r w:rsidRPr="00A64033">
              <w:rPr>
                <w:bCs/>
                <w:sz w:val="22"/>
              </w:rPr>
              <w:t xml:space="preserve">ПК </w:t>
            </w:r>
            <w:r>
              <w:rPr>
                <w:bCs/>
                <w:sz w:val="22"/>
              </w:rPr>
              <w:t>4</w:t>
            </w:r>
            <w:r w:rsidRPr="00A64033">
              <w:rPr>
                <w:bCs/>
                <w:sz w:val="22"/>
              </w:rPr>
              <w:t xml:space="preserve">.2, ПК </w:t>
            </w:r>
            <w:r>
              <w:rPr>
                <w:bCs/>
                <w:sz w:val="22"/>
              </w:rPr>
              <w:t>4</w:t>
            </w:r>
            <w:r w:rsidRPr="00A64033">
              <w:rPr>
                <w:bCs/>
                <w:sz w:val="22"/>
              </w:rPr>
              <w:t xml:space="preserve">.3, ПК </w:t>
            </w:r>
            <w:r>
              <w:rPr>
                <w:bCs/>
                <w:sz w:val="22"/>
              </w:rPr>
              <w:t>4</w:t>
            </w:r>
            <w:r w:rsidRPr="00A64033">
              <w:rPr>
                <w:bCs/>
                <w:sz w:val="22"/>
              </w:rPr>
              <w:t>.4</w:t>
            </w:r>
            <w:r>
              <w:rPr>
                <w:bCs/>
                <w:sz w:val="22"/>
              </w:rPr>
              <w:t xml:space="preserve">, </w:t>
            </w:r>
            <w:r w:rsidRPr="00A64033">
              <w:rPr>
                <w:bCs/>
                <w:sz w:val="22"/>
              </w:rPr>
              <w:t xml:space="preserve">ПК </w:t>
            </w:r>
            <w:r>
              <w:rPr>
                <w:bCs/>
                <w:sz w:val="22"/>
              </w:rPr>
              <w:t>4</w:t>
            </w:r>
            <w:r w:rsidRPr="00A64033">
              <w:rPr>
                <w:bCs/>
                <w:sz w:val="22"/>
              </w:rPr>
              <w:t>.</w:t>
            </w:r>
            <w:r>
              <w:rPr>
                <w:bCs/>
                <w:sz w:val="22"/>
              </w:rPr>
              <w:t>5</w:t>
            </w:r>
            <w:r w:rsidRPr="00A64033">
              <w:rPr>
                <w:bCs/>
                <w:sz w:val="22"/>
              </w:rPr>
              <w:t xml:space="preserve">, ПК </w:t>
            </w:r>
            <w:r>
              <w:rPr>
                <w:bCs/>
                <w:sz w:val="22"/>
              </w:rPr>
              <w:t>4</w:t>
            </w:r>
            <w:r w:rsidRPr="00A64033">
              <w:rPr>
                <w:bCs/>
                <w:sz w:val="22"/>
              </w:rPr>
              <w:t>.</w:t>
            </w:r>
            <w:r>
              <w:rPr>
                <w:bCs/>
                <w:sz w:val="22"/>
              </w:rPr>
              <w:t>6</w:t>
            </w:r>
          </w:p>
        </w:tc>
        <w:tc>
          <w:tcPr>
            <w:tcW w:w="2551" w:type="dxa"/>
          </w:tcPr>
          <w:p w:rsidR="00A64033" w:rsidRDefault="00A64033" w:rsidP="00A64033">
            <w:r>
              <w:t>ПМ.04</w:t>
            </w:r>
          </w:p>
          <w:p w:rsidR="00A64033" w:rsidRPr="0095768D" w:rsidRDefault="00A64033" w:rsidP="00A64033">
            <w:r w:rsidRPr="00A64033">
              <w:t>Определение стоимости недвижимого имущества.</w:t>
            </w:r>
          </w:p>
        </w:tc>
        <w:tc>
          <w:tcPr>
            <w:tcW w:w="6237" w:type="dxa"/>
          </w:tcPr>
          <w:p w:rsidR="001B5448" w:rsidRDefault="001B5448" w:rsidP="0081611B">
            <w:pPr>
              <w:pStyle w:val="ac"/>
            </w:pPr>
            <w:r>
              <w:t>оформл</w:t>
            </w:r>
            <w:r w:rsidR="00FA2DB2">
              <w:t>ение</w:t>
            </w:r>
            <w:r>
              <w:t xml:space="preserve"> договор</w:t>
            </w:r>
            <w:r w:rsidR="00FA2DB2">
              <w:t>а</w:t>
            </w:r>
            <w:r>
              <w:t xml:space="preserve"> с заказчиком и задани</w:t>
            </w:r>
            <w:r w:rsidR="00FA2DB2">
              <w:t>я</w:t>
            </w:r>
            <w:r>
              <w:t xml:space="preserve"> на оценку объекта оценки;</w:t>
            </w:r>
          </w:p>
          <w:p w:rsidR="001B5448" w:rsidRDefault="00FA2DB2" w:rsidP="0081611B">
            <w:pPr>
              <w:pStyle w:val="ac"/>
            </w:pPr>
            <w:r>
              <w:t>сбор</w:t>
            </w:r>
            <w:r w:rsidR="001B5448">
              <w:t xml:space="preserve"> необходим</w:t>
            </w:r>
            <w:r>
              <w:t>ой</w:t>
            </w:r>
            <w:r w:rsidR="001B5448">
              <w:t xml:space="preserve"> и достаточн</w:t>
            </w:r>
            <w:r>
              <w:t>ой</w:t>
            </w:r>
            <w:r w:rsidR="001B5448">
              <w:t xml:space="preserve"> информаци</w:t>
            </w:r>
            <w:r>
              <w:t>и</w:t>
            </w:r>
            <w:r w:rsidR="001B5448">
              <w:t xml:space="preserve"> об объекте оценки и аналогичных объектах;</w:t>
            </w:r>
          </w:p>
          <w:p w:rsidR="001B5448" w:rsidRDefault="001B5448" w:rsidP="0081611B">
            <w:pPr>
              <w:pStyle w:val="ac"/>
            </w:pPr>
            <w:r>
              <w:t>расчеты на основе приемлемых подходов и методов оценки недвижимого имущества;</w:t>
            </w:r>
          </w:p>
          <w:p w:rsidR="001B5448" w:rsidRDefault="001B5448" w:rsidP="0081611B">
            <w:pPr>
              <w:pStyle w:val="ac"/>
            </w:pPr>
            <w:r>
              <w:t>обобщ</w:t>
            </w:r>
            <w:r w:rsidR="00FA2DB2">
              <w:t>ение</w:t>
            </w:r>
            <w:r>
              <w:t xml:space="preserve"> результат</w:t>
            </w:r>
            <w:r w:rsidR="00FA2DB2">
              <w:t>ов</w:t>
            </w:r>
            <w:r>
              <w:t>, полученны</w:t>
            </w:r>
            <w:r w:rsidR="00FA2DB2">
              <w:t>х</w:t>
            </w:r>
            <w:r>
              <w:t xml:space="preserve"> подходами и вывод об итоговой величине стоимости объекта оценки;</w:t>
            </w:r>
          </w:p>
          <w:p w:rsidR="001B5448" w:rsidRDefault="001B5448" w:rsidP="0081611B">
            <w:pPr>
              <w:pStyle w:val="ac"/>
            </w:pPr>
            <w:r>
              <w:t>подгот</w:t>
            </w:r>
            <w:r w:rsidR="00FA2DB2">
              <w:t>овка</w:t>
            </w:r>
            <w:r>
              <w:t xml:space="preserve"> отчет</w:t>
            </w:r>
            <w:r w:rsidR="00FA2DB2">
              <w:t>а</w:t>
            </w:r>
            <w:r>
              <w:t xml:space="preserve"> об оценке и </w:t>
            </w:r>
            <w:r w:rsidR="00FA2DB2">
              <w:t>с</w:t>
            </w:r>
            <w:r>
              <w:t>да</w:t>
            </w:r>
            <w:r w:rsidR="00FA2DB2">
              <w:t>ча</w:t>
            </w:r>
            <w:r>
              <w:t xml:space="preserve"> его заказчику;</w:t>
            </w:r>
          </w:p>
          <w:p w:rsidR="001B5448" w:rsidRDefault="001B5448" w:rsidP="0081611B">
            <w:pPr>
              <w:pStyle w:val="ac"/>
            </w:pPr>
            <w:r>
              <w:t>определ</w:t>
            </w:r>
            <w:r w:rsidR="00FA2DB2">
              <w:t>ение</w:t>
            </w:r>
            <w:r>
              <w:t xml:space="preserve"> стоимост</w:t>
            </w:r>
            <w:r w:rsidR="00FA2DB2">
              <w:t>и</w:t>
            </w:r>
            <w:r>
              <w:t xml:space="preserve"> воспроизводства (замещения) объекта оценки;</w:t>
            </w:r>
          </w:p>
          <w:p w:rsidR="001B5448" w:rsidRDefault="00FA2DB2" w:rsidP="0081611B">
            <w:pPr>
              <w:pStyle w:val="ac"/>
            </w:pPr>
            <w:r>
              <w:t xml:space="preserve">применение положений </w:t>
            </w:r>
            <w:r w:rsidR="001B5448">
              <w:t xml:space="preserve"> Федеральн</w:t>
            </w:r>
            <w:r>
              <w:t>ого</w:t>
            </w:r>
            <w:r w:rsidR="001B5448">
              <w:t xml:space="preserve"> закон</w:t>
            </w:r>
            <w:r>
              <w:t>а</w:t>
            </w:r>
            <w:r w:rsidR="001B5448">
              <w:t xml:space="preserve"> от 29 июля 1998 г. N 135-ФЗ "Об оценочной деятельности в Российской Федерации", федеральны</w:t>
            </w:r>
            <w:r>
              <w:t>х</w:t>
            </w:r>
            <w:r w:rsidR="001B5448">
              <w:t xml:space="preserve"> стандарт</w:t>
            </w:r>
            <w:r>
              <w:t>ов</w:t>
            </w:r>
            <w:r w:rsidR="001B5448">
              <w:t xml:space="preserve"> оценки и стандарт</w:t>
            </w:r>
            <w:r>
              <w:t>ов</w:t>
            </w:r>
            <w:r w:rsidR="001B5448">
              <w:t xml:space="preserve"> оценки;</w:t>
            </w:r>
          </w:p>
          <w:p w:rsidR="001B5448" w:rsidRDefault="00FA2DB2" w:rsidP="0081611B">
            <w:pPr>
              <w:pStyle w:val="ac"/>
            </w:pPr>
            <w:r>
              <w:t xml:space="preserve">изучение </w:t>
            </w:r>
            <w:r w:rsidR="001B5448">
              <w:t>механизм</w:t>
            </w:r>
            <w:r>
              <w:t>а</w:t>
            </w:r>
            <w:r w:rsidR="001B5448">
              <w:t xml:space="preserve"> регулирования оценочной деятельности;</w:t>
            </w:r>
          </w:p>
          <w:p w:rsidR="001B5448" w:rsidRDefault="00FA2DB2" w:rsidP="0081611B">
            <w:pPr>
              <w:pStyle w:val="ac"/>
            </w:pPr>
            <w:r>
              <w:t xml:space="preserve">работа с </w:t>
            </w:r>
            <w:r w:rsidR="001B5448">
              <w:t>признак</w:t>
            </w:r>
            <w:r>
              <w:t>ами</w:t>
            </w:r>
            <w:r w:rsidR="001B5448">
              <w:t>, классификаци</w:t>
            </w:r>
            <w:r>
              <w:t>ей</w:t>
            </w:r>
            <w:r w:rsidR="001B5448">
              <w:t xml:space="preserve"> недвижимости, а также вид</w:t>
            </w:r>
            <w:r>
              <w:t>ами</w:t>
            </w:r>
            <w:r w:rsidR="001B5448">
              <w:t xml:space="preserve"> стоимости применительно к оценке недвижимого имущества;</w:t>
            </w:r>
          </w:p>
          <w:p w:rsidR="001B5448" w:rsidRDefault="00FA2DB2" w:rsidP="0081611B">
            <w:pPr>
              <w:pStyle w:val="ac"/>
            </w:pPr>
            <w:r>
              <w:t xml:space="preserve">определение </w:t>
            </w:r>
            <w:r w:rsidR="001B5448">
              <w:t>прав собственности на недвижимость;</w:t>
            </w:r>
          </w:p>
          <w:p w:rsidR="001B5448" w:rsidRDefault="00FA2DB2" w:rsidP="0081611B">
            <w:pPr>
              <w:pStyle w:val="ac"/>
            </w:pPr>
            <w:r>
              <w:t xml:space="preserve">применение </w:t>
            </w:r>
            <w:r w:rsidR="001B5448">
              <w:t>принцип</w:t>
            </w:r>
            <w:r>
              <w:t>ов</w:t>
            </w:r>
            <w:r w:rsidR="001B5448">
              <w:t xml:space="preserve"> оценки недвижимости,</w:t>
            </w:r>
            <w:r>
              <w:t xml:space="preserve"> определение</w:t>
            </w:r>
            <w:r w:rsidR="001B5448">
              <w:t xml:space="preserve"> фактор</w:t>
            </w:r>
            <w:r>
              <w:t>ов</w:t>
            </w:r>
            <w:r w:rsidR="001B5448">
              <w:t>, влияющие на ее стоимость;</w:t>
            </w:r>
          </w:p>
          <w:p w:rsidR="001B5448" w:rsidRDefault="00FA2DB2" w:rsidP="0081611B">
            <w:pPr>
              <w:pStyle w:val="ac"/>
            </w:pPr>
            <w:r>
              <w:t xml:space="preserve">определение </w:t>
            </w:r>
            <w:r w:rsidR="001B5448">
              <w:t>рынк</w:t>
            </w:r>
            <w:r>
              <w:t>ов</w:t>
            </w:r>
            <w:r w:rsidR="001B5448">
              <w:t xml:space="preserve"> недвижимого имущества, их классификаци</w:t>
            </w:r>
            <w:r>
              <w:t>и</w:t>
            </w:r>
            <w:r w:rsidR="001B5448">
              <w:t>, структур</w:t>
            </w:r>
            <w:r>
              <w:t>ы</w:t>
            </w:r>
            <w:r w:rsidR="001B5448">
              <w:t>, особенности рынков земли;</w:t>
            </w:r>
          </w:p>
          <w:p w:rsidR="001B5448" w:rsidRDefault="00FA2DB2" w:rsidP="0081611B">
            <w:pPr>
              <w:pStyle w:val="ac"/>
            </w:pPr>
            <w:r>
              <w:t xml:space="preserve">определение </w:t>
            </w:r>
            <w:r w:rsidR="001B5448">
              <w:t>подход</w:t>
            </w:r>
            <w:r>
              <w:t>ов</w:t>
            </w:r>
            <w:r w:rsidR="001B5448">
              <w:t xml:space="preserve"> и метод</w:t>
            </w:r>
            <w:r>
              <w:t>ов</w:t>
            </w:r>
            <w:r w:rsidR="001B5448">
              <w:t>, применяемы</w:t>
            </w:r>
            <w:r>
              <w:t>х</w:t>
            </w:r>
            <w:r w:rsidR="001B5448">
              <w:t xml:space="preserve"> к оценке недвижимого имущества;</w:t>
            </w:r>
          </w:p>
          <w:p w:rsidR="001B5448" w:rsidRDefault="00FA2DB2" w:rsidP="0081611B">
            <w:pPr>
              <w:pStyle w:val="ac"/>
            </w:pPr>
            <w:r>
              <w:t xml:space="preserve">изучение </w:t>
            </w:r>
            <w:r w:rsidR="001B5448">
              <w:t>типологи</w:t>
            </w:r>
            <w:r>
              <w:t>и</w:t>
            </w:r>
            <w:r w:rsidR="001B5448">
              <w:t xml:space="preserve"> объектов оценки;</w:t>
            </w:r>
          </w:p>
          <w:p w:rsidR="001B5448" w:rsidRDefault="00FA2DB2" w:rsidP="0081611B">
            <w:pPr>
              <w:pStyle w:val="ac"/>
            </w:pPr>
            <w:r>
              <w:t xml:space="preserve">знакомство с </w:t>
            </w:r>
            <w:r w:rsidR="001B5448">
              <w:t>проектно-сметн</w:t>
            </w:r>
            <w:r>
              <w:t>ым</w:t>
            </w:r>
            <w:r w:rsidR="001B5448">
              <w:t xml:space="preserve"> дело</w:t>
            </w:r>
            <w:r>
              <w:t>м</w:t>
            </w:r>
            <w:r w:rsidR="001B5448">
              <w:t>;</w:t>
            </w:r>
          </w:p>
          <w:p w:rsidR="001B5448" w:rsidRDefault="00FA2DB2" w:rsidP="0081611B">
            <w:pPr>
              <w:pStyle w:val="ac"/>
            </w:pPr>
            <w:r>
              <w:t xml:space="preserve">определение </w:t>
            </w:r>
            <w:r w:rsidR="001B5448">
              <w:t>показател</w:t>
            </w:r>
            <w:r>
              <w:t>ей</w:t>
            </w:r>
            <w:r w:rsidR="001B5448">
              <w:t xml:space="preserve"> инвестиционной привлекательности объектов оценки;</w:t>
            </w:r>
          </w:p>
          <w:p w:rsidR="00A64033" w:rsidRPr="0095768D" w:rsidRDefault="0081611B" w:rsidP="0081611B">
            <w:r>
              <w:t xml:space="preserve">определение </w:t>
            </w:r>
            <w:r w:rsidR="001B5448">
              <w:t>прав и обязанност</w:t>
            </w:r>
            <w:r>
              <w:t>ей</w:t>
            </w:r>
            <w:r w:rsidR="001B5448">
              <w:t xml:space="preserve"> оценщика, </w:t>
            </w:r>
            <w:proofErr w:type="spellStart"/>
            <w:r w:rsidR="001B5448">
              <w:t>саморегулируемых</w:t>
            </w:r>
            <w:proofErr w:type="spellEnd"/>
            <w:r w:rsidR="001B5448">
              <w:t xml:space="preserve"> организаций оценщиков</w:t>
            </w:r>
          </w:p>
        </w:tc>
      </w:tr>
      <w:tr w:rsidR="00A64033" w:rsidRPr="0095768D" w:rsidTr="001B5448">
        <w:tc>
          <w:tcPr>
            <w:tcW w:w="959" w:type="dxa"/>
            <w:hideMark/>
          </w:tcPr>
          <w:p w:rsidR="00A64033" w:rsidRPr="0095768D" w:rsidRDefault="00A64033" w:rsidP="003975C6">
            <w:r w:rsidRPr="0095768D">
              <w:t> </w:t>
            </w:r>
          </w:p>
        </w:tc>
        <w:tc>
          <w:tcPr>
            <w:tcW w:w="2551" w:type="dxa"/>
            <w:hideMark/>
          </w:tcPr>
          <w:p w:rsidR="00A64033" w:rsidRPr="0095768D" w:rsidRDefault="00A64033" w:rsidP="003975C6">
            <w:r w:rsidRPr="0095768D">
              <w:t>Всего часов</w:t>
            </w:r>
          </w:p>
        </w:tc>
        <w:tc>
          <w:tcPr>
            <w:tcW w:w="6237" w:type="dxa"/>
            <w:hideMark/>
          </w:tcPr>
          <w:p w:rsidR="00A64033" w:rsidRPr="0095768D" w:rsidRDefault="00A64033" w:rsidP="003975C6">
            <w:r w:rsidRPr="0095768D">
              <w:t> </w:t>
            </w:r>
            <w:r w:rsidR="00B13CD4">
              <w:t>144</w:t>
            </w:r>
          </w:p>
        </w:tc>
      </w:tr>
    </w:tbl>
    <w:p w:rsidR="00C0698A" w:rsidRDefault="00C0698A" w:rsidP="00C0698A">
      <w:pPr>
        <w:rPr>
          <w:b/>
          <w:bCs/>
          <w:i/>
          <w:color w:val="000000"/>
        </w:rPr>
      </w:pPr>
    </w:p>
    <w:p w:rsidR="00B13CD4" w:rsidRDefault="00B13CD4" w:rsidP="00C0698A">
      <w:pPr>
        <w:rPr>
          <w:b/>
          <w:bCs/>
          <w:i/>
          <w:color w:val="000000"/>
        </w:rPr>
      </w:pPr>
    </w:p>
    <w:p w:rsidR="00B13CD4" w:rsidRDefault="00B13CD4" w:rsidP="00C0698A">
      <w:pPr>
        <w:rPr>
          <w:b/>
          <w:bCs/>
          <w:i/>
          <w:color w:val="000000"/>
        </w:rPr>
      </w:pPr>
    </w:p>
    <w:p w:rsidR="00C0698A" w:rsidRPr="00C0698A" w:rsidRDefault="003975C6" w:rsidP="00C0698A">
      <w:pPr>
        <w:ind w:firstLine="709"/>
        <w:rPr>
          <w:b/>
          <w:bCs/>
          <w:i/>
          <w:color w:val="000000"/>
        </w:rPr>
      </w:pPr>
      <w:r w:rsidRPr="00C0698A">
        <w:rPr>
          <w:b/>
          <w:bCs/>
          <w:i/>
          <w:color w:val="000000"/>
        </w:rPr>
        <w:t>2.2.2 Содержание практики </w:t>
      </w:r>
    </w:p>
    <w:p w:rsidR="003975C6" w:rsidRPr="0095768D" w:rsidRDefault="003975C6" w:rsidP="00C0698A">
      <w:r w:rsidRPr="0095768D">
        <w:t> </w:t>
      </w: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1817"/>
        <w:gridCol w:w="5293"/>
        <w:gridCol w:w="1168"/>
        <w:gridCol w:w="1394"/>
      </w:tblGrid>
      <w:tr w:rsidR="00C0698A" w:rsidRPr="00593ED2" w:rsidTr="00053774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8A" w:rsidRPr="00593ED2" w:rsidRDefault="00C0698A" w:rsidP="00C669EC">
            <w:pPr>
              <w:jc w:val="center"/>
              <w:rPr>
                <w:b/>
                <w:sz w:val="20"/>
                <w:szCs w:val="20"/>
              </w:rPr>
            </w:pPr>
            <w:r w:rsidRPr="00593ED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8A" w:rsidRPr="00593ED2" w:rsidRDefault="00C0698A" w:rsidP="00C6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тем практики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8A" w:rsidRPr="00593ED2" w:rsidRDefault="00C0698A" w:rsidP="00C669EC">
            <w:pPr>
              <w:jc w:val="center"/>
              <w:rPr>
                <w:b/>
                <w:sz w:val="20"/>
                <w:szCs w:val="20"/>
              </w:rPr>
            </w:pPr>
            <w:r w:rsidRPr="00593ED2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8A" w:rsidRPr="00593ED2" w:rsidRDefault="00C0698A" w:rsidP="00C6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A" w:rsidRPr="00593ED2" w:rsidRDefault="00C0698A" w:rsidP="00C6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 освоения *</w:t>
            </w:r>
          </w:p>
        </w:tc>
      </w:tr>
      <w:tr w:rsidR="00C0698A" w:rsidRPr="00593ED2" w:rsidTr="00053774">
        <w:trPr>
          <w:trHeight w:val="81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8A" w:rsidRPr="00593ED2" w:rsidRDefault="00C0698A" w:rsidP="00C669EC">
            <w:pPr>
              <w:jc w:val="center"/>
              <w:rPr>
                <w:b/>
                <w:sz w:val="20"/>
                <w:szCs w:val="20"/>
              </w:rPr>
            </w:pPr>
            <w:r w:rsidRPr="00593ED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8A" w:rsidRPr="00593ED2" w:rsidRDefault="00C0698A" w:rsidP="00C669EC">
            <w:pPr>
              <w:rPr>
                <w:sz w:val="20"/>
                <w:szCs w:val="20"/>
              </w:rPr>
            </w:pPr>
            <w:r w:rsidRPr="00593ED2">
              <w:rPr>
                <w:sz w:val="20"/>
                <w:szCs w:val="20"/>
              </w:rPr>
              <w:t xml:space="preserve">Организационные </w:t>
            </w:r>
          </w:p>
          <w:p w:rsidR="00C0698A" w:rsidRPr="00593ED2" w:rsidRDefault="00C0698A" w:rsidP="00C669EC">
            <w:pPr>
              <w:rPr>
                <w:sz w:val="20"/>
                <w:szCs w:val="20"/>
              </w:rPr>
            </w:pPr>
            <w:r w:rsidRPr="00593ED2">
              <w:rPr>
                <w:sz w:val="20"/>
                <w:szCs w:val="20"/>
              </w:rPr>
              <w:t xml:space="preserve">вопросы оформления </w:t>
            </w:r>
          </w:p>
          <w:p w:rsidR="00C0698A" w:rsidRPr="00593ED2" w:rsidRDefault="00C0698A" w:rsidP="00C669EC">
            <w:pPr>
              <w:rPr>
                <w:sz w:val="20"/>
                <w:szCs w:val="20"/>
              </w:rPr>
            </w:pPr>
            <w:r w:rsidRPr="00593ED2">
              <w:rPr>
                <w:sz w:val="20"/>
                <w:szCs w:val="20"/>
              </w:rPr>
              <w:t>на предприятии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8A" w:rsidRPr="00593ED2" w:rsidRDefault="00C0698A" w:rsidP="00C669EC">
            <w:pPr>
              <w:snapToGrid w:val="0"/>
              <w:rPr>
                <w:sz w:val="20"/>
                <w:szCs w:val="20"/>
              </w:rPr>
            </w:pPr>
            <w:r w:rsidRPr="00593ED2">
              <w:rPr>
                <w:sz w:val="20"/>
                <w:szCs w:val="20"/>
              </w:rPr>
              <w:t>Прохождение инструктажа по охране труда и технике безопасности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8A" w:rsidRDefault="00C0698A" w:rsidP="00C669EC">
            <w:pPr>
              <w:jc w:val="center"/>
              <w:rPr>
                <w:b/>
                <w:sz w:val="20"/>
                <w:szCs w:val="20"/>
              </w:rPr>
            </w:pPr>
            <w:r w:rsidRPr="00593ED2">
              <w:rPr>
                <w:b/>
                <w:sz w:val="20"/>
                <w:szCs w:val="20"/>
              </w:rPr>
              <w:t>1 неделя</w:t>
            </w:r>
          </w:p>
          <w:p w:rsidR="00C0698A" w:rsidRPr="00593ED2" w:rsidRDefault="00C0698A" w:rsidP="00C6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(36 часов)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A" w:rsidRPr="00997D80" w:rsidRDefault="00997D80" w:rsidP="00C669EC">
            <w:pPr>
              <w:jc w:val="center"/>
              <w:rPr>
                <w:sz w:val="20"/>
                <w:szCs w:val="20"/>
              </w:rPr>
            </w:pPr>
            <w:r w:rsidRPr="00997D80">
              <w:rPr>
                <w:sz w:val="20"/>
                <w:szCs w:val="20"/>
              </w:rPr>
              <w:t>1,2</w:t>
            </w:r>
          </w:p>
        </w:tc>
      </w:tr>
      <w:tr w:rsidR="00C0698A" w:rsidRPr="00593ED2" w:rsidTr="00053774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8A" w:rsidRPr="00593ED2" w:rsidRDefault="00C0698A" w:rsidP="00C669EC">
            <w:pPr>
              <w:jc w:val="center"/>
              <w:rPr>
                <w:b/>
                <w:sz w:val="20"/>
                <w:szCs w:val="20"/>
              </w:rPr>
            </w:pPr>
            <w:r w:rsidRPr="00593ED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8A" w:rsidRPr="00593ED2" w:rsidRDefault="00C0698A" w:rsidP="00C669EC">
            <w:pPr>
              <w:rPr>
                <w:sz w:val="20"/>
                <w:szCs w:val="20"/>
              </w:rPr>
            </w:pPr>
            <w:r w:rsidRPr="00593ED2">
              <w:rPr>
                <w:sz w:val="20"/>
                <w:szCs w:val="20"/>
              </w:rPr>
              <w:t>Общая характеристика предприятия</w:t>
            </w:r>
            <w:r>
              <w:rPr>
                <w:sz w:val="20"/>
                <w:szCs w:val="20"/>
              </w:rPr>
              <w:t xml:space="preserve"> или организации.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8A" w:rsidRPr="00593ED2" w:rsidRDefault="00C0698A" w:rsidP="00C0698A">
            <w:pPr>
              <w:numPr>
                <w:ilvl w:val="0"/>
                <w:numId w:val="6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Основные сведения об организации (предприятии):</w:t>
            </w:r>
          </w:p>
          <w:p w:rsidR="00C0698A" w:rsidRPr="00593ED2" w:rsidRDefault="00C0698A" w:rsidP="00C0698A">
            <w:pPr>
              <w:numPr>
                <w:ilvl w:val="0"/>
                <w:numId w:val="6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rPr>
                <w:spacing w:val="-5"/>
                <w:sz w:val="20"/>
                <w:szCs w:val="20"/>
              </w:rPr>
            </w:pPr>
            <w:r w:rsidRPr="00593ED2">
              <w:rPr>
                <w:spacing w:val="-5"/>
                <w:sz w:val="20"/>
                <w:szCs w:val="20"/>
              </w:rPr>
              <w:t>организационно-правовая форма;</w:t>
            </w:r>
          </w:p>
          <w:p w:rsidR="00C0698A" w:rsidRDefault="00C0698A" w:rsidP="00C0698A">
            <w:pPr>
              <w:numPr>
                <w:ilvl w:val="0"/>
                <w:numId w:val="6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rPr>
                <w:spacing w:val="-5"/>
                <w:sz w:val="20"/>
                <w:szCs w:val="20"/>
              </w:rPr>
            </w:pPr>
            <w:r w:rsidRPr="00593ED2">
              <w:rPr>
                <w:spacing w:val="-5"/>
                <w:sz w:val="20"/>
                <w:szCs w:val="20"/>
              </w:rPr>
              <w:t>местоположение</w:t>
            </w:r>
            <w:r>
              <w:rPr>
                <w:spacing w:val="-5"/>
                <w:sz w:val="20"/>
                <w:szCs w:val="20"/>
              </w:rPr>
              <w:t>.</w:t>
            </w:r>
          </w:p>
          <w:p w:rsidR="00C0698A" w:rsidRPr="00B50FAA" w:rsidRDefault="00C0698A" w:rsidP="00C0698A">
            <w:pPr>
              <w:numPr>
                <w:ilvl w:val="0"/>
                <w:numId w:val="6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виды деятельности, связанные с земельно-имущественными отношениями: </w:t>
            </w:r>
          </w:p>
          <w:p w:rsidR="00C0698A" w:rsidRPr="00B50FAA" w:rsidRDefault="00C0698A" w:rsidP="00C0698A">
            <w:pPr>
              <w:pStyle w:val="aa"/>
              <w:numPr>
                <w:ilvl w:val="0"/>
                <w:numId w:val="7"/>
              </w:numPr>
              <w:rPr>
                <w:spacing w:val="-4"/>
                <w:sz w:val="20"/>
                <w:szCs w:val="20"/>
              </w:rPr>
            </w:pPr>
            <w:r w:rsidRPr="00B50FAA">
              <w:rPr>
                <w:spacing w:val="-4"/>
                <w:sz w:val="20"/>
                <w:szCs w:val="20"/>
              </w:rPr>
              <w:t>Управление земельно-имущественным комплексом.</w:t>
            </w:r>
          </w:p>
          <w:p w:rsidR="00C0698A" w:rsidRPr="00B50FAA" w:rsidRDefault="00C0698A" w:rsidP="00C0698A">
            <w:pPr>
              <w:pStyle w:val="aa"/>
              <w:numPr>
                <w:ilvl w:val="0"/>
                <w:numId w:val="7"/>
              </w:numPr>
              <w:rPr>
                <w:spacing w:val="-4"/>
                <w:sz w:val="20"/>
                <w:szCs w:val="20"/>
              </w:rPr>
            </w:pPr>
            <w:r w:rsidRPr="00B50FAA">
              <w:rPr>
                <w:spacing w:val="-4"/>
                <w:sz w:val="20"/>
                <w:szCs w:val="20"/>
              </w:rPr>
              <w:t>Осуществление кадастровых отношений.</w:t>
            </w:r>
          </w:p>
          <w:p w:rsidR="00C0698A" w:rsidRPr="00B50FAA" w:rsidRDefault="00C0698A" w:rsidP="00C0698A">
            <w:pPr>
              <w:pStyle w:val="aa"/>
              <w:numPr>
                <w:ilvl w:val="0"/>
                <w:numId w:val="7"/>
              </w:numPr>
              <w:rPr>
                <w:spacing w:val="-4"/>
                <w:sz w:val="20"/>
                <w:szCs w:val="20"/>
              </w:rPr>
            </w:pPr>
            <w:r w:rsidRPr="00B50FAA">
              <w:rPr>
                <w:spacing w:val="-4"/>
                <w:sz w:val="20"/>
                <w:szCs w:val="20"/>
              </w:rPr>
              <w:t>Картографо-геодезическое сопровождение земельно-имущественных отношений.</w:t>
            </w:r>
          </w:p>
          <w:p w:rsidR="00C0698A" w:rsidRPr="00B50FAA" w:rsidRDefault="00C0698A" w:rsidP="00C0698A">
            <w:pPr>
              <w:pStyle w:val="aa"/>
              <w:numPr>
                <w:ilvl w:val="0"/>
                <w:numId w:val="7"/>
              </w:numPr>
              <w:rPr>
                <w:spacing w:val="-4"/>
                <w:sz w:val="20"/>
                <w:szCs w:val="20"/>
              </w:rPr>
            </w:pPr>
            <w:r w:rsidRPr="00B50FAA">
              <w:rPr>
                <w:spacing w:val="-4"/>
                <w:sz w:val="20"/>
                <w:szCs w:val="20"/>
              </w:rPr>
              <w:t>Определение стоимости недвижимого имущества.</w:t>
            </w:r>
          </w:p>
          <w:p w:rsidR="00C0698A" w:rsidRPr="00593ED2" w:rsidRDefault="00C0698A" w:rsidP="00C0698A">
            <w:pPr>
              <w:numPr>
                <w:ilvl w:val="0"/>
                <w:numId w:val="6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rPr>
                <w:spacing w:val="-5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наличие и функции подразделения, связанного с осуществлением земельно-имущественных отношений.</w:t>
            </w: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8A" w:rsidRPr="00593ED2" w:rsidRDefault="00C0698A" w:rsidP="00C669EC">
            <w:pPr>
              <w:rPr>
                <w:b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A" w:rsidRPr="00997D80" w:rsidRDefault="00997D80" w:rsidP="00997D80">
            <w:pPr>
              <w:jc w:val="center"/>
              <w:rPr>
                <w:sz w:val="20"/>
                <w:szCs w:val="20"/>
              </w:rPr>
            </w:pPr>
            <w:r w:rsidRPr="00997D80">
              <w:rPr>
                <w:sz w:val="20"/>
                <w:szCs w:val="20"/>
              </w:rPr>
              <w:t>1,2,3</w:t>
            </w:r>
          </w:p>
        </w:tc>
      </w:tr>
      <w:tr w:rsidR="00997D80" w:rsidRPr="00593ED2" w:rsidTr="00053774">
        <w:trPr>
          <w:trHeight w:val="428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D80" w:rsidRPr="00593ED2" w:rsidRDefault="00997D80" w:rsidP="00C6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D80" w:rsidRPr="00593ED2" w:rsidRDefault="00997D80" w:rsidP="00C669EC">
            <w:pPr>
              <w:snapToGrid w:val="0"/>
              <w:rPr>
                <w:b/>
                <w:sz w:val="20"/>
                <w:szCs w:val="20"/>
              </w:rPr>
            </w:pPr>
            <w:r w:rsidRPr="00593ED2">
              <w:rPr>
                <w:sz w:val="20"/>
                <w:szCs w:val="20"/>
              </w:rPr>
              <w:t xml:space="preserve">Сбор необходимых практических, нормативных, методических материалов по теме дипломной работы </w:t>
            </w:r>
            <w:r w:rsidRPr="00997D80">
              <w:rPr>
                <w:b/>
                <w:spacing w:val="-4"/>
                <w:sz w:val="20"/>
                <w:szCs w:val="20"/>
              </w:rPr>
              <w:t>в зависимости от направления деятельности организации (предприятия)</w:t>
            </w:r>
          </w:p>
          <w:p w:rsidR="00997D80" w:rsidRPr="00593ED2" w:rsidRDefault="00997D80" w:rsidP="00C669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80" w:rsidRPr="00997D80" w:rsidRDefault="00997D80" w:rsidP="00997D80">
            <w:pPr>
              <w:ind w:firstLine="317"/>
              <w:rPr>
                <w:b/>
                <w:sz w:val="20"/>
                <w:szCs w:val="20"/>
              </w:rPr>
            </w:pPr>
            <w:r w:rsidRPr="00997D80">
              <w:rPr>
                <w:b/>
                <w:sz w:val="20"/>
                <w:szCs w:val="20"/>
              </w:rPr>
              <w:t xml:space="preserve">ПМ.01 Управление земельно-имущественным комплексом: </w:t>
            </w:r>
          </w:p>
          <w:p w:rsidR="00997D80" w:rsidRDefault="00997D80" w:rsidP="00997D80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50FAA">
              <w:rPr>
                <w:sz w:val="20"/>
                <w:szCs w:val="20"/>
              </w:rPr>
              <w:t>технологи</w:t>
            </w:r>
            <w:r>
              <w:rPr>
                <w:sz w:val="20"/>
                <w:szCs w:val="20"/>
              </w:rPr>
              <w:t>и</w:t>
            </w:r>
            <w:r w:rsidRPr="00B50FAA">
              <w:rPr>
                <w:sz w:val="20"/>
                <w:szCs w:val="20"/>
              </w:rPr>
              <w:t xml:space="preserve"> отведения земель, управление земельными ресурсами, использование рентных платежей; </w:t>
            </w:r>
          </w:p>
          <w:p w:rsidR="00997D80" w:rsidRPr="00B50FAA" w:rsidRDefault="00997D80" w:rsidP="00997D80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 выдачи разрешений и других документов, приостановления рассмотрения заявлений по вопросам регулирования земельно-имущественных отношений</w:t>
            </w:r>
          </w:p>
          <w:p w:rsidR="00997D80" w:rsidRDefault="00997D80" w:rsidP="00997D80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50FAA">
              <w:rPr>
                <w:sz w:val="20"/>
                <w:szCs w:val="20"/>
              </w:rPr>
              <w:t xml:space="preserve">аренда </w:t>
            </w:r>
            <w:r>
              <w:rPr>
                <w:sz w:val="20"/>
                <w:szCs w:val="20"/>
              </w:rPr>
              <w:t>государственной и муниципальной собственности</w:t>
            </w:r>
            <w:r w:rsidRPr="00B50FAA">
              <w:rPr>
                <w:sz w:val="20"/>
                <w:szCs w:val="20"/>
              </w:rPr>
              <w:t xml:space="preserve">; </w:t>
            </w:r>
          </w:p>
          <w:p w:rsidR="001B5448" w:rsidRPr="00B50FAA" w:rsidRDefault="001B5448" w:rsidP="00997D80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приватизация недвижимого имущества</w:t>
            </w:r>
          </w:p>
          <w:p w:rsidR="00997D80" w:rsidRDefault="00997D80" w:rsidP="00997D80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50FAA">
              <w:rPr>
                <w:sz w:val="20"/>
                <w:szCs w:val="20"/>
              </w:rPr>
              <w:t xml:space="preserve">анализ существующих административно-правовых нарушений в сфере управления </w:t>
            </w:r>
            <w:r>
              <w:rPr>
                <w:sz w:val="20"/>
                <w:szCs w:val="20"/>
              </w:rPr>
              <w:t>земельно-имущественным комплексом</w:t>
            </w:r>
            <w:r w:rsidRPr="00B50FAA">
              <w:rPr>
                <w:sz w:val="20"/>
                <w:szCs w:val="20"/>
              </w:rPr>
              <w:t xml:space="preserve">; </w:t>
            </w:r>
          </w:p>
          <w:p w:rsidR="00997D80" w:rsidRPr="00B50FAA" w:rsidRDefault="00997D80" w:rsidP="00997D80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50FAA">
              <w:rPr>
                <w:sz w:val="20"/>
                <w:szCs w:val="20"/>
              </w:rPr>
              <w:t xml:space="preserve">взаимодействие государственных органов власти и органов местного самоуправления; </w:t>
            </w:r>
          </w:p>
          <w:p w:rsidR="00997D80" w:rsidRPr="00B50FAA" w:rsidRDefault="00997D80" w:rsidP="00997D80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50FAA">
              <w:rPr>
                <w:sz w:val="20"/>
                <w:szCs w:val="20"/>
              </w:rPr>
              <w:t xml:space="preserve">формирование финансово-экономической основы развития территории; </w:t>
            </w:r>
          </w:p>
          <w:p w:rsidR="00997D80" w:rsidRPr="00B50FAA" w:rsidRDefault="00997D80" w:rsidP="00997D80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50FAA">
              <w:rPr>
                <w:sz w:val="20"/>
                <w:szCs w:val="20"/>
              </w:rPr>
              <w:t xml:space="preserve">совершенствование технического обеспечения органа государственного (муниципального) управления; </w:t>
            </w:r>
          </w:p>
          <w:p w:rsidR="00997D80" w:rsidRPr="00B50FAA" w:rsidRDefault="00997D80" w:rsidP="00997D80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50FAA">
              <w:rPr>
                <w:sz w:val="20"/>
                <w:szCs w:val="20"/>
              </w:rPr>
              <w:t>разработка программ социально-экономического развития территорий;</w:t>
            </w:r>
          </w:p>
          <w:p w:rsidR="00997D80" w:rsidRPr="00B50FAA" w:rsidRDefault="00997D80" w:rsidP="00997D80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50FAA">
              <w:rPr>
                <w:sz w:val="20"/>
                <w:szCs w:val="20"/>
              </w:rPr>
              <w:t>земельно-имущественны</w:t>
            </w:r>
            <w:r>
              <w:rPr>
                <w:sz w:val="20"/>
                <w:szCs w:val="20"/>
              </w:rPr>
              <w:t>е</w:t>
            </w:r>
            <w:r w:rsidRPr="00B50FAA">
              <w:rPr>
                <w:sz w:val="20"/>
                <w:szCs w:val="20"/>
              </w:rPr>
              <w:t xml:space="preserve"> отношени</w:t>
            </w:r>
            <w:r>
              <w:rPr>
                <w:sz w:val="20"/>
                <w:szCs w:val="20"/>
              </w:rPr>
              <w:t>я</w:t>
            </w:r>
            <w:r w:rsidRPr="00B50FAA">
              <w:rPr>
                <w:sz w:val="20"/>
                <w:szCs w:val="20"/>
              </w:rPr>
              <w:t xml:space="preserve"> на уровне города (района); </w:t>
            </w:r>
          </w:p>
          <w:p w:rsidR="00997D80" w:rsidRPr="00B50FAA" w:rsidRDefault="00997D80" w:rsidP="00997D80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50FAA">
              <w:rPr>
                <w:sz w:val="20"/>
                <w:szCs w:val="20"/>
              </w:rPr>
              <w:t>систем</w:t>
            </w:r>
            <w:r>
              <w:rPr>
                <w:sz w:val="20"/>
                <w:szCs w:val="20"/>
              </w:rPr>
              <w:t>а</w:t>
            </w:r>
            <w:r w:rsidRPr="00B50FAA">
              <w:rPr>
                <w:sz w:val="20"/>
                <w:szCs w:val="20"/>
              </w:rPr>
              <w:t xml:space="preserve"> управления имуществом предприятий; </w:t>
            </w:r>
          </w:p>
          <w:p w:rsidR="00997D80" w:rsidRPr="00B50FAA" w:rsidRDefault="00997D80" w:rsidP="00997D80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50FAA">
              <w:rPr>
                <w:sz w:val="20"/>
                <w:szCs w:val="20"/>
              </w:rPr>
              <w:t>организаци</w:t>
            </w:r>
            <w:r>
              <w:rPr>
                <w:sz w:val="20"/>
                <w:szCs w:val="20"/>
              </w:rPr>
              <w:t>я</w:t>
            </w:r>
            <w:r w:rsidRPr="00B50FAA">
              <w:rPr>
                <w:sz w:val="20"/>
                <w:szCs w:val="20"/>
              </w:rPr>
              <w:t xml:space="preserve"> движения входящих, исходящих и внутренних документов в органе государственного (муниципального) управления, на предприятиях;</w:t>
            </w:r>
          </w:p>
          <w:p w:rsidR="00997D80" w:rsidRPr="00997D80" w:rsidRDefault="00997D80" w:rsidP="00997D80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т.п.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D80" w:rsidRDefault="00997D80" w:rsidP="00C669EC">
            <w:pPr>
              <w:jc w:val="center"/>
              <w:rPr>
                <w:b/>
                <w:sz w:val="20"/>
                <w:szCs w:val="20"/>
              </w:rPr>
            </w:pPr>
            <w:r w:rsidRPr="00593ED2">
              <w:rPr>
                <w:b/>
                <w:sz w:val="20"/>
                <w:szCs w:val="20"/>
              </w:rPr>
              <w:t>2 недели</w:t>
            </w:r>
          </w:p>
          <w:p w:rsidR="00997D80" w:rsidRPr="00593ED2" w:rsidRDefault="00997D80" w:rsidP="00C6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(72 часа)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D80" w:rsidRPr="00593ED2" w:rsidRDefault="00997D80" w:rsidP="00C669EC">
            <w:pPr>
              <w:jc w:val="center"/>
              <w:rPr>
                <w:b/>
                <w:sz w:val="20"/>
                <w:szCs w:val="20"/>
              </w:rPr>
            </w:pPr>
            <w:r w:rsidRPr="00C0698A">
              <w:rPr>
                <w:sz w:val="20"/>
                <w:szCs w:val="20"/>
              </w:rPr>
              <w:t>1,2,3</w:t>
            </w:r>
          </w:p>
        </w:tc>
      </w:tr>
      <w:tr w:rsidR="00997D80" w:rsidRPr="00593ED2" w:rsidTr="00053774">
        <w:trPr>
          <w:trHeight w:val="3526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D80" w:rsidRDefault="00997D80" w:rsidP="00C669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D80" w:rsidRPr="00593ED2" w:rsidRDefault="00997D80" w:rsidP="00C669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80" w:rsidRPr="00B50FAA" w:rsidRDefault="00997D80" w:rsidP="00997D80">
            <w:pPr>
              <w:ind w:firstLine="314"/>
              <w:rPr>
                <w:sz w:val="20"/>
                <w:szCs w:val="20"/>
              </w:rPr>
            </w:pPr>
            <w:r w:rsidRPr="00997D80">
              <w:rPr>
                <w:b/>
                <w:sz w:val="20"/>
                <w:szCs w:val="20"/>
              </w:rPr>
              <w:t>ПМ.0</w:t>
            </w:r>
            <w:r>
              <w:rPr>
                <w:b/>
                <w:sz w:val="20"/>
                <w:szCs w:val="20"/>
              </w:rPr>
              <w:t>2 О</w:t>
            </w:r>
            <w:r w:rsidRPr="00997D80">
              <w:rPr>
                <w:b/>
                <w:sz w:val="20"/>
                <w:szCs w:val="20"/>
              </w:rPr>
              <w:t>существлению кадастровых отношений</w:t>
            </w:r>
            <w:r>
              <w:rPr>
                <w:b/>
                <w:sz w:val="20"/>
                <w:szCs w:val="20"/>
              </w:rPr>
              <w:t>:</w:t>
            </w:r>
          </w:p>
          <w:p w:rsidR="00997D80" w:rsidRPr="00B50FAA" w:rsidRDefault="00997D80" w:rsidP="00997D80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  <w:r w:rsidRPr="00B50FAA">
              <w:rPr>
                <w:sz w:val="20"/>
                <w:szCs w:val="20"/>
              </w:rPr>
              <w:t>регулировани</w:t>
            </w:r>
            <w:r>
              <w:rPr>
                <w:sz w:val="20"/>
                <w:szCs w:val="20"/>
              </w:rPr>
              <w:t>е</w:t>
            </w:r>
            <w:r w:rsidRPr="00B50FAA">
              <w:rPr>
                <w:sz w:val="20"/>
                <w:szCs w:val="20"/>
              </w:rPr>
              <w:t xml:space="preserve"> отношений, связанных с ведением </w:t>
            </w:r>
            <w:r>
              <w:rPr>
                <w:sz w:val="20"/>
                <w:szCs w:val="20"/>
              </w:rPr>
              <w:t>ЕГРН</w:t>
            </w:r>
            <w:r w:rsidRPr="00B50FAA">
              <w:rPr>
                <w:sz w:val="20"/>
                <w:szCs w:val="20"/>
              </w:rPr>
              <w:t xml:space="preserve">; </w:t>
            </w:r>
          </w:p>
          <w:p w:rsidR="00997D80" w:rsidRPr="00B50FAA" w:rsidRDefault="00997D80" w:rsidP="00997D80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 w:rsidRPr="00B50FAA">
              <w:rPr>
                <w:sz w:val="20"/>
                <w:szCs w:val="20"/>
              </w:rPr>
              <w:t>геодезическ</w:t>
            </w:r>
            <w:r>
              <w:rPr>
                <w:sz w:val="20"/>
                <w:szCs w:val="20"/>
              </w:rPr>
              <w:t xml:space="preserve">ой и </w:t>
            </w:r>
            <w:r w:rsidRPr="00B50FAA">
              <w:rPr>
                <w:sz w:val="20"/>
                <w:szCs w:val="20"/>
              </w:rPr>
              <w:t xml:space="preserve"> картографическ</w:t>
            </w:r>
            <w:r>
              <w:rPr>
                <w:sz w:val="20"/>
                <w:szCs w:val="20"/>
              </w:rPr>
              <w:t>ой</w:t>
            </w:r>
            <w:r w:rsidRPr="00B50FAA">
              <w:rPr>
                <w:sz w:val="20"/>
                <w:szCs w:val="20"/>
              </w:rPr>
              <w:t xml:space="preserve"> основа</w:t>
            </w:r>
            <w:r>
              <w:rPr>
                <w:sz w:val="20"/>
                <w:szCs w:val="20"/>
              </w:rPr>
              <w:t>м</w:t>
            </w:r>
            <w:r w:rsidRPr="00B50FAA">
              <w:rPr>
                <w:sz w:val="20"/>
                <w:szCs w:val="20"/>
              </w:rPr>
              <w:t xml:space="preserve"> кадастра недвижимости;</w:t>
            </w:r>
          </w:p>
          <w:p w:rsidR="00997D80" w:rsidRPr="00B50FAA" w:rsidRDefault="00997D80" w:rsidP="00997D80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  <w:r w:rsidRPr="00B50FAA">
              <w:rPr>
                <w:sz w:val="20"/>
                <w:szCs w:val="20"/>
              </w:rPr>
              <w:t>сведени</w:t>
            </w:r>
            <w:r>
              <w:rPr>
                <w:sz w:val="20"/>
                <w:szCs w:val="20"/>
              </w:rPr>
              <w:t>я</w:t>
            </w:r>
            <w:r w:rsidRPr="00B50F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ЕГРН</w:t>
            </w:r>
            <w:r w:rsidRPr="00B50FAA">
              <w:rPr>
                <w:sz w:val="20"/>
                <w:szCs w:val="20"/>
              </w:rPr>
              <w:t xml:space="preserve"> об объекте недвижимости;</w:t>
            </w:r>
          </w:p>
          <w:p w:rsidR="00997D80" w:rsidRPr="00412B1A" w:rsidRDefault="00997D80" w:rsidP="00997D80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  <w:r w:rsidRPr="00412B1A">
              <w:rPr>
                <w:sz w:val="20"/>
                <w:szCs w:val="20"/>
              </w:rPr>
              <w:t xml:space="preserve">осуществление кадастрового учета, </w:t>
            </w:r>
            <w:r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412B1A">
              <w:rPr>
                <w:sz w:val="20"/>
                <w:szCs w:val="20"/>
              </w:rPr>
              <w:t>особенности осуществления кадастрового  учета отдельных видов объектов недвижимости</w:t>
            </w:r>
            <w:proofErr w:type="gramEnd"/>
            <w:r w:rsidRPr="00412B1A">
              <w:rPr>
                <w:sz w:val="20"/>
                <w:szCs w:val="20"/>
              </w:rPr>
              <w:t>;</w:t>
            </w:r>
          </w:p>
          <w:p w:rsidR="00997D80" w:rsidRDefault="00997D80" w:rsidP="00997D80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B50FAA">
              <w:rPr>
                <w:sz w:val="20"/>
                <w:szCs w:val="20"/>
              </w:rPr>
              <w:t>освидетельствовани</w:t>
            </w:r>
            <w:r>
              <w:rPr>
                <w:sz w:val="20"/>
                <w:szCs w:val="20"/>
              </w:rPr>
              <w:t>е</w:t>
            </w:r>
            <w:r w:rsidRPr="00B50FAA">
              <w:rPr>
                <w:sz w:val="20"/>
                <w:szCs w:val="20"/>
              </w:rPr>
              <w:t xml:space="preserve"> объекта и основы технической инвентаризации. </w:t>
            </w:r>
          </w:p>
          <w:p w:rsidR="00997D80" w:rsidRDefault="00997D80" w:rsidP="00997D80">
            <w:pPr>
              <w:shd w:val="clear" w:color="auto" w:fill="FFFFFF"/>
              <w:ind w:firstLine="317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И т.п.</w:t>
            </w: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D80" w:rsidRPr="00593ED2" w:rsidRDefault="00997D80" w:rsidP="00C669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D80" w:rsidRPr="00C0698A" w:rsidRDefault="00997D80" w:rsidP="00C669EC">
            <w:pPr>
              <w:jc w:val="center"/>
              <w:rPr>
                <w:sz w:val="20"/>
                <w:szCs w:val="20"/>
              </w:rPr>
            </w:pPr>
          </w:p>
        </w:tc>
      </w:tr>
      <w:tr w:rsidR="00997D80" w:rsidRPr="00593ED2" w:rsidTr="00053774">
        <w:trPr>
          <w:trHeight w:val="711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D80" w:rsidRDefault="00997D80" w:rsidP="00C669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D80" w:rsidRPr="00593ED2" w:rsidRDefault="00997D80" w:rsidP="00C669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80" w:rsidRPr="00997D80" w:rsidRDefault="00997D80" w:rsidP="00997D80">
            <w:pPr>
              <w:shd w:val="clear" w:color="auto" w:fill="FFFFFF"/>
              <w:ind w:firstLine="317"/>
              <w:rPr>
                <w:b/>
                <w:sz w:val="20"/>
                <w:szCs w:val="20"/>
              </w:rPr>
            </w:pPr>
            <w:r w:rsidRPr="00997D80">
              <w:rPr>
                <w:b/>
                <w:sz w:val="20"/>
                <w:szCs w:val="20"/>
              </w:rPr>
              <w:t>ПМ.03 Картографо-геодезическое сопровождение земельно-имущественных отношений:</w:t>
            </w:r>
          </w:p>
          <w:p w:rsidR="00997D80" w:rsidRPr="00B50FAA" w:rsidRDefault="00997D80" w:rsidP="00997D80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B50FAA">
              <w:rPr>
                <w:sz w:val="20"/>
                <w:szCs w:val="20"/>
              </w:rPr>
              <w:t>принципы построения геодезических сетей;</w:t>
            </w:r>
          </w:p>
          <w:p w:rsidR="00997D80" w:rsidRPr="00B50FAA" w:rsidRDefault="00997D80" w:rsidP="00997D80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B50FAA">
              <w:rPr>
                <w:sz w:val="20"/>
                <w:szCs w:val="20"/>
              </w:rPr>
              <w:t>основные понятия об ориентировании направлений;</w:t>
            </w:r>
          </w:p>
          <w:p w:rsidR="00997D80" w:rsidRPr="00B50FAA" w:rsidRDefault="00997D80" w:rsidP="00997D80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B50FAA">
              <w:rPr>
                <w:sz w:val="20"/>
                <w:szCs w:val="20"/>
              </w:rPr>
              <w:t>разграфка</w:t>
            </w:r>
            <w:proofErr w:type="spellEnd"/>
            <w:r w:rsidRPr="00B50FAA">
              <w:rPr>
                <w:sz w:val="20"/>
                <w:szCs w:val="20"/>
              </w:rPr>
              <w:t xml:space="preserve"> и номенклатура топографических карт и планов;</w:t>
            </w:r>
          </w:p>
          <w:p w:rsidR="00997D80" w:rsidRPr="00B50FAA" w:rsidRDefault="00997D80" w:rsidP="00997D80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B50FAA">
              <w:rPr>
                <w:sz w:val="20"/>
                <w:szCs w:val="20"/>
              </w:rPr>
              <w:t>условные знаки, принятые для данного масштаба топографических (тематических) карт и планов;</w:t>
            </w:r>
          </w:p>
          <w:p w:rsidR="00997D80" w:rsidRPr="00B50FAA" w:rsidRDefault="00997D80" w:rsidP="00997D80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B50FAA">
              <w:rPr>
                <w:sz w:val="20"/>
                <w:szCs w:val="20"/>
              </w:rPr>
              <w:t>принципы устройства современных геодезических приборов;</w:t>
            </w:r>
          </w:p>
          <w:p w:rsidR="00997D80" w:rsidRPr="00B50FAA" w:rsidRDefault="00997D80" w:rsidP="00997D80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B50FAA">
              <w:rPr>
                <w:sz w:val="20"/>
                <w:szCs w:val="20"/>
              </w:rPr>
              <w:t>основные понятия о системах координат и высот;</w:t>
            </w:r>
          </w:p>
          <w:p w:rsidR="00997D80" w:rsidRDefault="00997D80" w:rsidP="00997D80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B50FAA">
              <w:rPr>
                <w:sz w:val="20"/>
                <w:szCs w:val="20"/>
              </w:rPr>
              <w:t>основные способы выноса проекта в натуру.</w:t>
            </w:r>
          </w:p>
          <w:p w:rsidR="00997D80" w:rsidRDefault="00997D80" w:rsidP="00997D80">
            <w:pPr>
              <w:ind w:firstLine="317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И т.п.</w:t>
            </w: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D80" w:rsidRPr="00593ED2" w:rsidRDefault="00997D80" w:rsidP="00C669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D80" w:rsidRPr="00C0698A" w:rsidRDefault="00997D80" w:rsidP="00C669EC">
            <w:pPr>
              <w:jc w:val="center"/>
              <w:rPr>
                <w:sz w:val="20"/>
                <w:szCs w:val="20"/>
              </w:rPr>
            </w:pPr>
          </w:p>
        </w:tc>
      </w:tr>
      <w:tr w:rsidR="00997D80" w:rsidRPr="00593ED2" w:rsidTr="00053774">
        <w:trPr>
          <w:trHeight w:val="4347"/>
        </w:trPr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80" w:rsidRDefault="00997D80" w:rsidP="00C669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80" w:rsidRPr="00593ED2" w:rsidRDefault="00997D80" w:rsidP="00C669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80" w:rsidRPr="00A64033" w:rsidRDefault="00A64033" w:rsidP="00997D80">
            <w:pPr>
              <w:shd w:val="clear" w:color="auto" w:fill="FFFFFF"/>
              <w:ind w:firstLine="317"/>
              <w:rPr>
                <w:b/>
                <w:sz w:val="20"/>
                <w:szCs w:val="20"/>
              </w:rPr>
            </w:pPr>
            <w:r w:rsidRPr="00A64033">
              <w:rPr>
                <w:b/>
                <w:sz w:val="20"/>
                <w:szCs w:val="20"/>
              </w:rPr>
              <w:t>ПМ.04</w:t>
            </w:r>
            <w:r w:rsidR="00997D80" w:rsidRPr="00A64033">
              <w:rPr>
                <w:b/>
                <w:sz w:val="20"/>
                <w:szCs w:val="20"/>
              </w:rPr>
              <w:t xml:space="preserve"> определени</w:t>
            </w:r>
            <w:r w:rsidRPr="00A64033">
              <w:rPr>
                <w:b/>
                <w:sz w:val="20"/>
                <w:szCs w:val="20"/>
              </w:rPr>
              <w:t>е</w:t>
            </w:r>
            <w:r w:rsidR="00997D80" w:rsidRPr="00A64033">
              <w:rPr>
                <w:b/>
                <w:sz w:val="20"/>
                <w:szCs w:val="20"/>
              </w:rPr>
              <w:t xml:space="preserve"> стоимости недвижимого имущества: </w:t>
            </w:r>
          </w:p>
          <w:p w:rsidR="00997D80" w:rsidRPr="00B50FAA" w:rsidRDefault="00997D80" w:rsidP="00997D80">
            <w:pPr>
              <w:numPr>
                <w:ilvl w:val="0"/>
                <w:numId w:val="10"/>
              </w:numPr>
              <w:shd w:val="clear" w:color="auto" w:fill="FFFFFF"/>
              <w:rPr>
                <w:sz w:val="20"/>
                <w:szCs w:val="20"/>
              </w:rPr>
            </w:pPr>
            <w:r w:rsidRPr="00B50FAA">
              <w:rPr>
                <w:sz w:val="20"/>
                <w:szCs w:val="20"/>
              </w:rPr>
              <w:t xml:space="preserve">механизм регулирования оценочной деятельности; </w:t>
            </w:r>
          </w:p>
          <w:p w:rsidR="00997D80" w:rsidRPr="00B50FAA" w:rsidRDefault="00997D80" w:rsidP="00997D80">
            <w:pPr>
              <w:numPr>
                <w:ilvl w:val="0"/>
                <w:numId w:val="10"/>
              </w:numPr>
              <w:shd w:val="clear" w:color="auto" w:fill="FFFFFF"/>
              <w:rPr>
                <w:sz w:val="20"/>
                <w:szCs w:val="20"/>
              </w:rPr>
            </w:pPr>
            <w:r w:rsidRPr="00B50FAA">
              <w:rPr>
                <w:sz w:val="20"/>
                <w:szCs w:val="20"/>
              </w:rPr>
              <w:t>признаки, классификация недвижимости, а также виды стоимости применительно к оценке недвижимого имущества;</w:t>
            </w:r>
          </w:p>
          <w:p w:rsidR="00997D80" w:rsidRPr="00B50FAA" w:rsidRDefault="00997D80" w:rsidP="00997D80">
            <w:pPr>
              <w:numPr>
                <w:ilvl w:val="0"/>
                <w:numId w:val="10"/>
              </w:numPr>
              <w:shd w:val="clear" w:color="auto" w:fill="FFFFFF"/>
              <w:rPr>
                <w:sz w:val="20"/>
                <w:szCs w:val="20"/>
              </w:rPr>
            </w:pPr>
            <w:r w:rsidRPr="00B50FAA">
              <w:rPr>
                <w:sz w:val="20"/>
                <w:szCs w:val="20"/>
              </w:rPr>
              <w:t xml:space="preserve">право собственности на недвижимость; </w:t>
            </w:r>
          </w:p>
          <w:p w:rsidR="00997D80" w:rsidRPr="00B50FAA" w:rsidRDefault="00997D80" w:rsidP="00997D80">
            <w:pPr>
              <w:numPr>
                <w:ilvl w:val="0"/>
                <w:numId w:val="10"/>
              </w:numPr>
              <w:shd w:val="clear" w:color="auto" w:fill="FFFFFF"/>
              <w:rPr>
                <w:sz w:val="20"/>
                <w:szCs w:val="20"/>
              </w:rPr>
            </w:pPr>
            <w:r w:rsidRPr="00B50FAA">
              <w:rPr>
                <w:sz w:val="20"/>
                <w:szCs w:val="20"/>
              </w:rPr>
              <w:t>принципы оценки недвижимости, факторы, влияющие на ее стоимость;</w:t>
            </w:r>
          </w:p>
          <w:p w:rsidR="00997D80" w:rsidRPr="00B50FAA" w:rsidRDefault="00997D80" w:rsidP="00997D80">
            <w:pPr>
              <w:numPr>
                <w:ilvl w:val="0"/>
                <w:numId w:val="10"/>
              </w:numPr>
              <w:shd w:val="clear" w:color="auto" w:fill="FFFFFF"/>
              <w:rPr>
                <w:sz w:val="20"/>
                <w:szCs w:val="20"/>
              </w:rPr>
            </w:pPr>
            <w:r w:rsidRPr="00B50FAA">
              <w:rPr>
                <w:sz w:val="20"/>
                <w:szCs w:val="20"/>
              </w:rPr>
              <w:t>рынки недвижимого имущества, их классификация, структура, особенности рынков земли;</w:t>
            </w:r>
          </w:p>
          <w:p w:rsidR="00997D80" w:rsidRPr="00B50FAA" w:rsidRDefault="00997D80" w:rsidP="00997D80">
            <w:pPr>
              <w:numPr>
                <w:ilvl w:val="0"/>
                <w:numId w:val="10"/>
              </w:numPr>
              <w:shd w:val="clear" w:color="auto" w:fill="FFFFFF"/>
              <w:rPr>
                <w:sz w:val="20"/>
                <w:szCs w:val="20"/>
              </w:rPr>
            </w:pPr>
            <w:r w:rsidRPr="00B50FAA">
              <w:rPr>
                <w:sz w:val="20"/>
                <w:szCs w:val="20"/>
              </w:rPr>
              <w:t>подходы и методы, применяемые к оценке недвижимого имущества;</w:t>
            </w:r>
          </w:p>
          <w:p w:rsidR="00997D80" w:rsidRPr="00B50FAA" w:rsidRDefault="00997D80" w:rsidP="00997D80">
            <w:pPr>
              <w:numPr>
                <w:ilvl w:val="0"/>
                <w:numId w:val="10"/>
              </w:numPr>
              <w:shd w:val="clear" w:color="auto" w:fill="FFFFFF"/>
              <w:rPr>
                <w:sz w:val="20"/>
                <w:szCs w:val="20"/>
              </w:rPr>
            </w:pPr>
            <w:r w:rsidRPr="00B50FAA">
              <w:rPr>
                <w:sz w:val="20"/>
                <w:szCs w:val="20"/>
              </w:rPr>
              <w:t>типология объектов оценки;</w:t>
            </w:r>
          </w:p>
          <w:p w:rsidR="00997D80" w:rsidRPr="00B50FAA" w:rsidRDefault="00997D80" w:rsidP="00997D80">
            <w:pPr>
              <w:numPr>
                <w:ilvl w:val="0"/>
                <w:numId w:val="10"/>
              </w:numPr>
              <w:shd w:val="clear" w:color="auto" w:fill="FFFFFF"/>
              <w:rPr>
                <w:sz w:val="20"/>
                <w:szCs w:val="20"/>
              </w:rPr>
            </w:pPr>
            <w:r w:rsidRPr="00B50FAA">
              <w:rPr>
                <w:sz w:val="20"/>
                <w:szCs w:val="20"/>
              </w:rPr>
              <w:t>проектно-сметное дело;</w:t>
            </w:r>
          </w:p>
          <w:p w:rsidR="00997D80" w:rsidRPr="00B50FAA" w:rsidRDefault="00997D80" w:rsidP="00997D80">
            <w:pPr>
              <w:numPr>
                <w:ilvl w:val="0"/>
                <w:numId w:val="10"/>
              </w:numPr>
              <w:shd w:val="clear" w:color="auto" w:fill="FFFFFF"/>
              <w:rPr>
                <w:sz w:val="20"/>
                <w:szCs w:val="20"/>
              </w:rPr>
            </w:pPr>
            <w:r w:rsidRPr="00B50FAA">
              <w:rPr>
                <w:sz w:val="20"/>
                <w:szCs w:val="20"/>
              </w:rPr>
              <w:t>показатели инвестиционной привлекательности  объектов оценки;</w:t>
            </w:r>
          </w:p>
          <w:p w:rsidR="00997D80" w:rsidRDefault="00997D80" w:rsidP="00997D80">
            <w:pPr>
              <w:numPr>
                <w:ilvl w:val="0"/>
                <w:numId w:val="10"/>
              </w:numPr>
              <w:shd w:val="clear" w:color="auto" w:fill="FFFFFF"/>
              <w:rPr>
                <w:b/>
                <w:sz w:val="26"/>
                <w:szCs w:val="26"/>
              </w:rPr>
            </w:pPr>
            <w:r w:rsidRPr="00B50FAA">
              <w:rPr>
                <w:sz w:val="20"/>
                <w:szCs w:val="20"/>
              </w:rPr>
              <w:t xml:space="preserve">права и обязанности оценщика, </w:t>
            </w:r>
            <w:proofErr w:type="spellStart"/>
            <w:r w:rsidRPr="00B50FAA">
              <w:rPr>
                <w:sz w:val="20"/>
                <w:szCs w:val="20"/>
              </w:rPr>
              <w:t>саморегулируемых</w:t>
            </w:r>
            <w:proofErr w:type="spellEnd"/>
            <w:r w:rsidRPr="00B50FAA">
              <w:rPr>
                <w:sz w:val="20"/>
                <w:szCs w:val="20"/>
              </w:rPr>
              <w:t xml:space="preserve"> организаций оценщиков</w:t>
            </w:r>
            <w:r>
              <w:rPr>
                <w:sz w:val="20"/>
                <w:szCs w:val="20"/>
              </w:rPr>
              <w:t>.</w:t>
            </w:r>
          </w:p>
          <w:p w:rsidR="00997D80" w:rsidRDefault="00997D80" w:rsidP="00C669EC">
            <w:p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80" w:rsidRPr="00593ED2" w:rsidRDefault="00997D80" w:rsidP="00C669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80" w:rsidRPr="00C0698A" w:rsidRDefault="00997D80" w:rsidP="00C669EC">
            <w:pPr>
              <w:jc w:val="center"/>
              <w:rPr>
                <w:sz w:val="20"/>
                <w:szCs w:val="20"/>
              </w:rPr>
            </w:pPr>
          </w:p>
        </w:tc>
      </w:tr>
      <w:tr w:rsidR="00C0698A" w:rsidRPr="00593ED2" w:rsidTr="00053774">
        <w:trPr>
          <w:trHeight w:val="169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A" w:rsidRDefault="00C0698A" w:rsidP="00C6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A" w:rsidRPr="00593ED2" w:rsidRDefault="00C0698A" w:rsidP="00C669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отчетных документов по практике (дневника прохождения практики, отчета)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74" w:rsidRPr="00053774" w:rsidRDefault="00053774" w:rsidP="00053774">
            <w:pPr>
              <w:rPr>
                <w:spacing w:val="-4"/>
                <w:sz w:val="20"/>
                <w:szCs w:val="20"/>
              </w:rPr>
            </w:pPr>
            <w:r w:rsidRPr="00053774">
              <w:rPr>
                <w:spacing w:val="-4"/>
                <w:sz w:val="20"/>
                <w:szCs w:val="20"/>
              </w:rPr>
              <w:t>Снять копии документов (не являющихся коммерческой тайной) по направлению практики.</w:t>
            </w:r>
            <w:r>
              <w:rPr>
                <w:spacing w:val="-4"/>
                <w:sz w:val="20"/>
                <w:szCs w:val="20"/>
              </w:rPr>
              <w:t xml:space="preserve"> Обобщить материал.</w:t>
            </w:r>
          </w:p>
          <w:p w:rsidR="00053774" w:rsidRDefault="00053774" w:rsidP="00053774">
            <w:p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Составление отчетных документов, согласование их с руководителем практики от предприятия</w:t>
            </w:r>
          </w:p>
          <w:p w:rsidR="00053774" w:rsidRPr="00593ED2" w:rsidRDefault="00053774" w:rsidP="00C669EC">
            <w:p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8A" w:rsidRDefault="00C0698A" w:rsidP="00C6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неделя</w:t>
            </w:r>
          </w:p>
          <w:p w:rsidR="00C0698A" w:rsidRDefault="00C0698A" w:rsidP="00C669EC">
            <w:pPr>
              <w:jc w:val="center"/>
              <w:rPr>
                <w:b/>
                <w:sz w:val="20"/>
                <w:szCs w:val="20"/>
              </w:rPr>
            </w:pPr>
          </w:p>
          <w:p w:rsidR="00C0698A" w:rsidRPr="00593ED2" w:rsidRDefault="00C0698A" w:rsidP="00C6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(36 часов)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A" w:rsidRPr="00C0698A" w:rsidRDefault="00C0698A" w:rsidP="00C669EC">
            <w:pPr>
              <w:jc w:val="center"/>
              <w:rPr>
                <w:sz w:val="20"/>
                <w:szCs w:val="20"/>
              </w:rPr>
            </w:pPr>
            <w:r w:rsidRPr="00C0698A">
              <w:rPr>
                <w:sz w:val="20"/>
                <w:szCs w:val="20"/>
              </w:rPr>
              <w:t>1,2,3</w:t>
            </w:r>
          </w:p>
        </w:tc>
      </w:tr>
    </w:tbl>
    <w:p w:rsidR="003975C6" w:rsidRPr="00C0698A" w:rsidRDefault="00C0698A" w:rsidP="00C0698A">
      <w:pPr>
        <w:jc w:val="both"/>
        <w:rPr>
          <w:i/>
          <w:sz w:val="18"/>
          <w:szCs w:val="18"/>
        </w:rPr>
      </w:pPr>
      <w:r w:rsidRPr="00C0698A">
        <w:rPr>
          <w:i/>
          <w:sz w:val="18"/>
          <w:szCs w:val="18"/>
        </w:rPr>
        <w:t xml:space="preserve">* </w:t>
      </w:r>
      <w:r w:rsidR="003975C6" w:rsidRPr="00C0698A">
        <w:rPr>
          <w:i/>
          <w:sz w:val="18"/>
          <w:szCs w:val="18"/>
        </w:rPr>
        <w:t>Для характеристики уровня освоения учебного материала используются следующие обозначения:</w:t>
      </w:r>
    </w:p>
    <w:p w:rsidR="003975C6" w:rsidRPr="00C0698A" w:rsidRDefault="003975C6" w:rsidP="00C0698A">
      <w:pPr>
        <w:jc w:val="both"/>
        <w:rPr>
          <w:i/>
          <w:sz w:val="18"/>
          <w:szCs w:val="18"/>
        </w:rPr>
      </w:pPr>
      <w:r w:rsidRPr="00C0698A">
        <w:rPr>
          <w:i/>
          <w:sz w:val="18"/>
          <w:szCs w:val="18"/>
        </w:rPr>
        <w:t xml:space="preserve">1. </w:t>
      </w:r>
      <w:proofErr w:type="gramStart"/>
      <w:r w:rsidRPr="00C0698A">
        <w:rPr>
          <w:i/>
          <w:sz w:val="18"/>
          <w:szCs w:val="18"/>
        </w:rPr>
        <w:t>ознакомительный</w:t>
      </w:r>
      <w:proofErr w:type="gramEnd"/>
      <w:r w:rsidRPr="00C0698A">
        <w:rPr>
          <w:i/>
          <w:sz w:val="18"/>
          <w:szCs w:val="18"/>
        </w:rPr>
        <w:t xml:space="preserve"> (узнавание ранее изученных объектов, свойств); </w:t>
      </w:r>
    </w:p>
    <w:p w:rsidR="003975C6" w:rsidRPr="00C0698A" w:rsidRDefault="003975C6" w:rsidP="00C0698A">
      <w:pPr>
        <w:jc w:val="both"/>
        <w:rPr>
          <w:i/>
          <w:sz w:val="18"/>
          <w:szCs w:val="18"/>
        </w:rPr>
      </w:pPr>
      <w:r w:rsidRPr="00C0698A">
        <w:rPr>
          <w:i/>
          <w:sz w:val="18"/>
          <w:szCs w:val="18"/>
        </w:rPr>
        <w:t xml:space="preserve">2. </w:t>
      </w:r>
      <w:proofErr w:type="gramStart"/>
      <w:r w:rsidRPr="00C0698A">
        <w:rPr>
          <w:i/>
          <w:sz w:val="18"/>
          <w:szCs w:val="18"/>
        </w:rPr>
        <w:t>репродуктивный</w:t>
      </w:r>
      <w:proofErr w:type="gramEnd"/>
      <w:r w:rsidRPr="00C0698A">
        <w:rPr>
          <w:i/>
          <w:sz w:val="18"/>
          <w:szCs w:val="18"/>
        </w:rPr>
        <w:t xml:space="preserve"> (выполнение деятельности по образцу, инструкции или под руководством)</w:t>
      </w:r>
    </w:p>
    <w:p w:rsidR="003975C6" w:rsidRPr="00C0698A" w:rsidRDefault="003975C6" w:rsidP="00C0698A">
      <w:pPr>
        <w:jc w:val="both"/>
        <w:rPr>
          <w:i/>
          <w:sz w:val="18"/>
          <w:szCs w:val="18"/>
        </w:rPr>
      </w:pPr>
      <w:r w:rsidRPr="00C0698A">
        <w:rPr>
          <w:i/>
          <w:sz w:val="18"/>
          <w:szCs w:val="18"/>
        </w:rPr>
        <w:t xml:space="preserve">3. </w:t>
      </w:r>
      <w:proofErr w:type="gramStart"/>
      <w:r w:rsidRPr="00C0698A">
        <w:rPr>
          <w:i/>
          <w:sz w:val="18"/>
          <w:szCs w:val="18"/>
        </w:rPr>
        <w:t>продуктивный</w:t>
      </w:r>
      <w:proofErr w:type="gramEnd"/>
      <w:r w:rsidRPr="00C0698A">
        <w:rPr>
          <w:i/>
          <w:sz w:val="18"/>
          <w:szCs w:val="18"/>
        </w:rPr>
        <w:t xml:space="preserve"> (планирование и самостоятельное выполнение деятельности, решение проблемных задач) </w:t>
      </w:r>
    </w:p>
    <w:p w:rsidR="003975C6" w:rsidRPr="0095768D" w:rsidRDefault="003975C6" w:rsidP="003975C6">
      <w:pPr>
        <w:rPr>
          <w:i/>
        </w:rPr>
      </w:pPr>
    </w:p>
    <w:p w:rsidR="003975C6" w:rsidRPr="003959FE" w:rsidRDefault="003975C6" w:rsidP="003959FE">
      <w:pPr>
        <w:pStyle w:val="2"/>
        <w:spacing w:before="0"/>
        <w:ind w:firstLine="709"/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bookmarkStart w:id="49" w:name="_Toc514274848"/>
      <w:r w:rsidRPr="003959FE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2.3 </w:t>
      </w:r>
      <w:r w:rsidR="003959FE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3959FE" w:rsidRPr="003959FE">
        <w:rPr>
          <w:rFonts w:ascii="Times New Roman" w:hAnsi="Times New Roman" w:cs="Times New Roman"/>
          <w:color w:val="auto"/>
          <w:sz w:val="24"/>
          <w:szCs w:val="24"/>
        </w:rPr>
        <w:t xml:space="preserve">ндивидуальное задание </w:t>
      </w:r>
      <w:r w:rsidR="003959FE">
        <w:rPr>
          <w:rFonts w:ascii="Times New Roman" w:hAnsi="Times New Roman" w:cs="Times New Roman"/>
          <w:color w:val="auto"/>
          <w:sz w:val="24"/>
          <w:szCs w:val="24"/>
        </w:rPr>
        <w:t>на производственную (преддипломную) практику</w:t>
      </w:r>
      <w:bookmarkEnd w:id="49"/>
    </w:p>
    <w:p w:rsidR="003975C6" w:rsidRDefault="003959FE" w:rsidP="003959FE">
      <w:pPr>
        <w:ind w:firstLine="709"/>
        <w:jc w:val="both"/>
      </w:pPr>
      <w:r w:rsidRPr="003959FE">
        <w:t>При прохождении производственной (преддипломной) практики</w:t>
      </w:r>
      <w:r>
        <w:t xml:space="preserve"> студенту выдается индивидуальное задание, определяемое деятельностью в сфере земельно-имущественных отношений организации (предприятия), являющейся базой практики, и темой выпускной квалификационной работы. Индивидуальное задание согласовывается с руководителем практики от организации (предприятия), являющейся базой практики.</w:t>
      </w:r>
    </w:p>
    <w:p w:rsidR="003959FE" w:rsidRPr="003959FE" w:rsidRDefault="003959FE" w:rsidP="003959FE">
      <w:pPr>
        <w:ind w:firstLine="709"/>
        <w:jc w:val="both"/>
      </w:pPr>
      <w:r>
        <w:t xml:space="preserve">Форма индивидуального задания приведена в </w:t>
      </w:r>
      <w:r w:rsidR="00C669EC" w:rsidRPr="001A19E9">
        <w:t>П</w:t>
      </w:r>
      <w:r w:rsidRPr="001A19E9">
        <w:t>риложении</w:t>
      </w:r>
      <w:r w:rsidR="00C669EC">
        <w:t xml:space="preserve"> </w:t>
      </w:r>
      <w:r w:rsidR="001A19E9">
        <w:t>Б.</w:t>
      </w:r>
      <w:r>
        <w:t xml:space="preserve"> </w:t>
      </w:r>
    </w:p>
    <w:p w:rsidR="001A19E9" w:rsidRDefault="001A19E9" w:rsidP="003959FE">
      <w:pPr>
        <w:pStyle w:val="1"/>
        <w:spacing w:before="0"/>
        <w:ind w:firstLine="709"/>
        <w:jc w:val="both"/>
        <w:rPr>
          <w:bCs w:val="0"/>
          <w:caps/>
          <w:color w:val="000000"/>
        </w:rPr>
      </w:pPr>
    </w:p>
    <w:p w:rsidR="001A19E9" w:rsidRDefault="001A19E9" w:rsidP="003959FE">
      <w:pPr>
        <w:pStyle w:val="1"/>
        <w:spacing w:before="0"/>
        <w:ind w:firstLine="709"/>
        <w:jc w:val="both"/>
        <w:rPr>
          <w:bCs w:val="0"/>
          <w:caps/>
          <w:color w:val="000000"/>
        </w:rPr>
      </w:pPr>
    </w:p>
    <w:p w:rsidR="003975C6" w:rsidRPr="003959FE" w:rsidRDefault="003975C6" w:rsidP="003959FE">
      <w:pPr>
        <w:pStyle w:val="1"/>
        <w:spacing w:before="0"/>
        <w:ind w:firstLine="709"/>
        <w:jc w:val="both"/>
        <w:rPr>
          <w:rFonts w:ascii="Times New Roman" w:hAnsi="Times New Roman" w:cs="Times New Roman"/>
          <w:bCs w:val="0"/>
          <w:caps/>
          <w:color w:val="000000"/>
          <w:sz w:val="24"/>
          <w:szCs w:val="24"/>
        </w:rPr>
      </w:pPr>
      <w:bookmarkStart w:id="50" w:name="_Toc514274849"/>
      <w:r w:rsidRPr="003959FE">
        <w:rPr>
          <w:rFonts w:ascii="Times New Roman" w:hAnsi="Times New Roman" w:cs="Times New Roman"/>
          <w:color w:val="000000"/>
          <w:sz w:val="24"/>
          <w:szCs w:val="24"/>
        </w:rPr>
        <w:t>3 УСЛОВИЯ РЕАЛИЗАЦИИ ПРОГРАММЫ ПРОИЗВОДСТВЕННОЙ (ПРЕДДИПЛОМНОЙ) ПРАКТИКИ</w:t>
      </w:r>
      <w:bookmarkEnd w:id="50"/>
    </w:p>
    <w:p w:rsidR="003975C6" w:rsidRDefault="003975C6" w:rsidP="003975C6">
      <w:pPr>
        <w:rPr>
          <w:bCs/>
        </w:rPr>
      </w:pPr>
    </w:p>
    <w:p w:rsidR="00E6603D" w:rsidRPr="00E6603D" w:rsidRDefault="00E6603D" w:rsidP="00E6603D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1" w:name="_Toc514274850"/>
      <w:r w:rsidRPr="00E6603D">
        <w:rPr>
          <w:rFonts w:ascii="Times New Roman" w:hAnsi="Times New Roman" w:cs="Times New Roman"/>
          <w:color w:val="auto"/>
          <w:sz w:val="24"/>
          <w:szCs w:val="24"/>
        </w:rPr>
        <w:t>3.1 Требования к минимальному материально-техническому обеспечению:</w:t>
      </w:r>
      <w:bookmarkEnd w:id="51"/>
    </w:p>
    <w:p w:rsidR="00E6603D" w:rsidRDefault="00E6603D" w:rsidP="00E6603D">
      <w:pPr>
        <w:ind w:firstLine="709"/>
        <w:jc w:val="both"/>
      </w:pPr>
      <w:r>
        <w:t>Преддипломная практика проводится в организациях, соответствующих профилю специальности.</w:t>
      </w:r>
    </w:p>
    <w:p w:rsidR="00E6603D" w:rsidRDefault="00E6603D" w:rsidP="00E6603D">
      <w:pPr>
        <w:ind w:firstLine="709"/>
        <w:jc w:val="both"/>
      </w:pPr>
      <w:r>
        <w:t>Оборудование и технологическое оснащение рабочих мест при прохождении преддипломной практики:</w:t>
      </w:r>
    </w:p>
    <w:p w:rsidR="00E6603D" w:rsidRDefault="00E6603D" w:rsidP="00E6603D">
      <w:pPr>
        <w:pStyle w:val="aa"/>
        <w:numPr>
          <w:ilvl w:val="0"/>
          <w:numId w:val="13"/>
        </w:numPr>
        <w:jc w:val="both"/>
      </w:pPr>
      <w:r>
        <w:t xml:space="preserve">места по количеству </w:t>
      </w:r>
      <w:proofErr w:type="gramStart"/>
      <w:r>
        <w:t>обучающихся</w:t>
      </w:r>
      <w:proofErr w:type="gramEnd"/>
      <w:r>
        <w:t xml:space="preserve">; </w:t>
      </w:r>
    </w:p>
    <w:p w:rsidR="00E6603D" w:rsidRDefault="00E6603D" w:rsidP="00E6603D">
      <w:pPr>
        <w:pStyle w:val="aa"/>
        <w:numPr>
          <w:ilvl w:val="0"/>
          <w:numId w:val="13"/>
        </w:numPr>
        <w:jc w:val="both"/>
      </w:pPr>
      <w:r>
        <w:t xml:space="preserve">рабочее место руководителя; </w:t>
      </w:r>
    </w:p>
    <w:p w:rsidR="00E6603D" w:rsidRDefault="00E6603D" w:rsidP="00E6603D">
      <w:pPr>
        <w:pStyle w:val="aa"/>
        <w:numPr>
          <w:ilvl w:val="0"/>
          <w:numId w:val="13"/>
        </w:numPr>
        <w:jc w:val="both"/>
      </w:pPr>
      <w:r>
        <w:t xml:space="preserve">персональные компьютеры, посадочные места по количеству </w:t>
      </w:r>
      <w:proofErr w:type="gramStart"/>
      <w:r>
        <w:t>обучающихся</w:t>
      </w:r>
      <w:proofErr w:type="gramEnd"/>
      <w:r>
        <w:t xml:space="preserve">; </w:t>
      </w:r>
    </w:p>
    <w:p w:rsidR="00E6603D" w:rsidRDefault="00E6603D" w:rsidP="00E6603D">
      <w:pPr>
        <w:pStyle w:val="aa"/>
        <w:numPr>
          <w:ilvl w:val="0"/>
          <w:numId w:val="13"/>
        </w:numPr>
        <w:jc w:val="both"/>
      </w:pPr>
      <w:r>
        <w:t>локальная сеть;</w:t>
      </w:r>
    </w:p>
    <w:p w:rsidR="00E6603D" w:rsidRDefault="00E6603D" w:rsidP="00E6603D">
      <w:pPr>
        <w:pStyle w:val="aa"/>
        <w:numPr>
          <w:ilvl w:val="0"/>
          <w:numId w:val="13"/>
        </w:numPr>
        <w:jc w:val="both"/>
      </w:pPr>
      <w:r>
        <w:t>выход в глобальную сеть;</w:t>
      </w:r>
    </w:p>
    <w:p w:rsidR="00E6603D" w:rsidRDefault="00E6603D" w:rsidP="00E6603D">
      <w:pPr>
        <w:pStyle w:val="aa"/>
        <w:numPr>
          <w:ilvl w:val="0"/>
          <w:numId w:val="13"/>
        </w:numPr>
        <w:jc w:val="both"/>
      </w:pPr>
      <w:r>
        <w:t xml:space="preserve">информационно-правовые поисковые системы; </w:t>
      </w:r>
    </w:p>
    <w:p w:rsidR="00E6603D" w:rsidRPr="0095768D" w:rsidRDefault="00E6603D" w:rsidP="003975C6">
      <w:pPr>
        <w:rPr>
          <w:bCs/>
        </w:rPr>
      </w:pPr>
    </w:p>
    <w:p w:rsidR="003975C6" w:rsidRPr="00E6603D" w:rsidRDefault="00E6603D" w:rsidP="00E6603D">
      <w:pPr>
        <w:pStyle w:val="2"/>
        <w:spacing w:before="0"/>
        <w:ind w:firstLine="709"/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bookmarkStart w:id="52" w:name="_Toc514274851"/>
      <w:r w:rsidRPr="00E6603D">
        <w:rPr>
          <w:rFonts w:ascii="Times New Roman" w:hAnsi="Times New Roman" w:cs="Times New Roman"/>
          <w:color w:val="auto"/>
          <w:sz w:val="24"/>
          <w:szCs w:val="24"/>
        </w:rPr>
        <w:t>3.</w:t>
      </w: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E6603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E6603D">
        <w:rPr>
          <w:rFonts w:ascii="Times New Roman" w:hAnsi="Times New Roman" w:cs="Times New Roman"/>
          <w:color w:val="auto"/>
          <w:sz w:val="24"/>
          <w:szCs w:val="24"/>
        </w:rPr>
        <w:t>ребования к учебно-методическому обеспечению практики:</w:t>
      </w:r>
      <w:bookmarkEnd w:id="52"/>
    </w:p>
    <w:p w:rsidR="00113A44" w:rsidRPr="00113A44" w:rsidRDefault="00113A44" w:rsidP="00113A44">
      <w:pPr>
        <w:ind w:firstLine="709"/>
        <w:jc w:val="both"/>
      </w:pPr>
      <w:r>
        <w:t xml:space="preserve">В соответствии с </w:t>
      </w:r>
      <w:bookmarkStart w:id="53" w:name="_Toc478547443"/>
      <w:bookmarkStart w:id="54" w:name="_Toc479321284"/>
      <w:r w:rsidRPr="00113A44">
        <w:t>положением о</w:t>
      </w:r>
      <w:bookmarkEnd w:id="53"/>
      <w:bookmarkEnd w:id="54"/>
      <w:r w:rsidRPr="00113A44">
        <w:t>б учебной и производственной практике студентов</w:t>
      </w:r>
      <w:r>
        <w:t xml:space="preserve"> НПОУ «ЯКИТ» при прохождении производственной (преддипломной) практики необходимо наличие следующих документов:</w:t>
      </w:r>
    </w:p>
    <w:p w:rsidR="00113A44" w:rsidRPr="00C669EC" w:rsidRDefault="00113A44" w:rsidP="00113A44">
      <w:pPr>
        <w:pStyle w:val="aa"/>
        <w:numPr>
          <w:ilvl w:val="0"/>
          <w:numId w:val="13"/>
        </w:numPr>
        <w:jc w:val="both"/>
      </w:pPr>
      <w:r>
        <w:rPr>
          <w:iCs/>
        </w:rPr>
        <w:t>Индивидуальное задание на практику.</w:t>
      </w:r>
    </w:p>
    <w:p w:rsidR="00C669EC" w:rsidRPr="00C669EC" w:rsidRDefault="00C669EC" w:rsidP="00113A44">
      <w:pPr>
        <w:pStyle w:val="aa"/>
        <w:numPr>
          <w:ilvl w:val="0"/>
          <w:numId w:val="13"/>
        </w:numPr>
        <w:jc w:val="both"/>
      </w:pPr>
      <w:r>
        <w:rPr>
          <w:iCs/>
        </w:rPr>
        <w:t>Методические указания по прохождению практики.</w:t>
      </w:r>
    </w:p>
    <w:p w:rsidR="00C669EC" w:rsidRPr="00C669EC" w:rsidRDefault="00C669EC" w:rsidP="00C669EC">
      <w:pPr>
        <w:pStyle w:val="aa"/>
        <w:numPr>
          <w:ilvl w:val="0"/>
          <w:numId w:val="13"/>
        </w:numPr>
        <w:jc w:val="both"/>
        <w:rPr>
          <w:iCs/>
        </w:rPr>
      </w:pPr>
      <w:r w:rsidRPr="00C669EC">
        <w:rPr>
          <w:iCs/>
        </w:rPr>
        <w:t xml:space="preserve"> Памятка студентам, выходящим на производственную практику</w:t>
      </w:r>
      <w:r>
        <w:rPr>
          <w:iCs/>
        </w:rPr>
        <w:t xml:space="preserve"> (</w:t>
      </w:r>
      <w:proofErr w:type="gramStart"/>
      <w:r>
        <w:rPr>
          <w:iCs/>
        </w:rPr>
        <w:t>см</w:t>
      </w:r>
      <w:proofErr w:type="gramEnd"/>
      <w:r>
        <w:rPr>
          <w:iCs/>
        </w:rPr>
        <w:t xml:space="preserve">. Положение  </w:t>
      </w:r>
      <w:r w:rsidRPr="00113A44">
        <w:t>об учебной и производственной практике студентов</w:t>
      </w:r>
      <w:r>
        <w:t xml:space="preserve"> НПОУ «ЯКИТ»</w:t>
      </w:r>
      <w:r>
        <w:rPr>
          <w:iCs/>
        </w:rPr>
        <w:t>).</w:t>
      </w:r>
    </w:p>
    <w:p w:rsidR="00C669EC" w:rsidRPr="00113A44" w:rsidRDefault="00C669EC" w:rsidP="00113A44">
      <w:pPr>
        <w:pStyle w:val="aa"/>
        <w:numPr>
          <w:ilvl w:val="0"/>
          <w:numId w:val="13"/>
        </w:numPr>
        <w:jc w:val="both"/>
      </w:pPr>
      <w:r w:rsidRPr="0067232E">
        <w:t>Памятка руководителю практики от НПОУ  «ЯКИТ</w:t>
      </w:r>
      <w:r>
        <w:t xml:space="preserve">» </w:t>
      </w:r>
      <w:r>
        <w:rPr>
          <w:iCs/>
        </w:rPr>
        <w:t xml:space="preserve">(см. Положение  </w:t>
      </w:r>
      <w:r w:rsidRPr="00113A44">
        <w:t>об учебной и производственной практике студентов</w:t>
      </w:r>
      <w:r>
        <w:t xml:space="preserve"> НПОУ «ЯКИТ»</w:t>
      </w:r>
      <w:r>
        <w:rPr>
          <w:iCs/>
        </w:rPr>
        <w:t>).</w:t>
      </w:r>
    </w:p>
    <w:p w:rsidR="003975C6" w:rsidRPr="0095768D" w:rsidRDefault="003975C6" w:rsidP="003975C6">
      <w:pPr>
        <w:rPr>
          <w:bCs/>
        </w:rPr>
      </w:pPr>
    </w:p>
    <w:p w:rsidR="003975C6" w:rsidRPr="00113A44" w:rsidRDefault="003975C6" w:rsidP="00113A44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5" w:name="_Toc514274852"/>
      <w:r w:rsidRPr="00113A44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113A44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113A44">
        <w:rPr>
          <w:rFonts w:ascii="Times New Roman" w:hAnsi="Times New Roman" w:cs="Times New Roman"/>
          <w:color w:val="auto"/>
          <w:sz w:val="24"/>
          <w:szCs w:val="24"/>
        </w:rPr>
        <w:t xml:space="preserve"> Информационное обеспечение обучения:</w:t>
      </w:r>
      <w:bookmarkEnd w:id="55"/>
    </w:p>
    <w:p w:rsidR="003975C6" w:rsidRPr="0095768D" w:rsidRDefault="003975C6" w:rsidP="003975C6">
      <w:r w:rsidRPr="0095768D">
        <w:t xml:space="preserve">а) основная литература: </w:t>
      </w:r>
      <w:r w:rsidRPr="0095768D">
        <w:tab/>
      </w:r>
    </w:p>
    <w:p w:rsidR="006C206A" w:rsidRDefault="00845D91" w:rsidP="006C206A">
      <w:pPr>
        <w:pStyle w:val="ae"/>
        <w:numPr>
          <w:ilvl w:val="0"/>
          <w:numId w:val="14"/>
        </w:numPr>
        <w:tabs>
          <w:tab w:val="clear" w:pos="4677"/>
          <w:tab w:val="clear" w:pos="9355"/>
          <w:tab w:val="center" w:pos="4153"/>
          <w:tab w:val="right" w:pos="8306"/>
        </w:tabs>
        <w:jc w:val="both"/>
        <w:rPr>
          <w:spacing w:val="-3"/>
        </w:rPr>
      </w:pPr>
      <w:hyperlink r:id="rId10" w:history="1">
        <w:r w:rsidR="006C206A" w:rsidRPr="00B24D7E">
          <w:rPr>
            <w:spacing w:val="-3"/>
          </w:rPr>
          <w:t>Федеральный закон от 13 июля 2015 г. N 218-ФЗ "О государственной регистрации недвижимости"</w:t>
        </w:r>
      </w:hyperlink>
      <w:r w:rsidR="006C206A" w:rsidRPr="00DC69B4">
        <w:rPr>
          <w:spacing w:val="-3"/>
        </w:rPr>
        <w:t>[Электронный  ресурс]. Доступ из справ</w:t>
      </w:r>
      <w:proofErr w:type="gramStart"/>
      <w:r w:rsidR="006C206A" w:rsidRPr="00DC69B4">
        <w:rPr>
          <w:spacing w:val="-3"/>
        </w:rPr>
        <w:t>.</w:t>
      </w:r>
      <w:proofErr w:type="gramEnd"/>
      <w:r w:rsidR="006C206A" w:rsidRPr="00DC69B4">
        <w:rPr>
          <w:spacing w:val="-3"/>
        </w:rPr>
        <w:t xml:space="preserve"> - </w:t>
      </w:r>
      <w:proofErr w:type="gramStart"/>
      <w:r w:rsidR="006C206A" w:rsidRPr="00DC69B4">
        <w:rPr>
          <w:spacing w:val="-3"/>
        </w:rPr>
        <w:t>п</w:t>
      </w:r>
      <w:proofErr w:type="gramEnd"/>
      <w:r w:rsidR="006C206A" w:rsidRPr="00DC69B4">
        <w:rPr>
          <w:spacing w:val="-3"/>
        </w:rPr>
        <w:t>равовой системы «</w:t>
      </w:r>
      <w:proofErr w:type="spellStart"/>
      <w:r w:rsidR="006C206A" w:rsidRPr="00DC69B4">
        <w:rPr>
          <w:spacing w:val="-3"/>
        </w:rPr>
        <w:t>КонсультантПлюс</w:t>
      </w:r>
      <w:proofErr w:type="spellEnd"/>
      <w:r w:rsidR="006C206A" w:rsidRPr="00DC69B4">
        <w:rPr>
          <w:spacing w:val="-3"/>
        </w:rPr>
        <w:t>», «Гарант».</w:t>
      </w:r>
    </w:p>
    <w:p w:rsidR="006C206A" w:rsidRPr="00DC69B4" w:rsidRDefault="006C206A" w:rsidP="006C206A">
      <w:pPr>
        <w:pStyle w:val="ae"/>
        <w:numPr>
          <w:ilvl w:val="0"/>
          <w:numId w:val="14"/>
        </w:numPr>
        <w:tabs>
          <w:tab w:val="clear" w:pos="4677"/>
          <w:tab w:val="clear" w:pos="9355"/>
          <w:tab w:val="center" w:pos="4153"/>
          <w:tab w:val="right" w:pos="8306"/>
        </w:tabs>
        <w:jc w:val="both"/>
        <w:rPr>
          <w:spacing w:val="-3"/>
        </w:rPr>
      </w:pPr>
      <w:r w:rsidRPr="00DC69B4">
        <w:rPr>
          <w:spacing w:val="-3"/>
        </w:rPr>
        <w:t>Федеральный закон от 29 июля 1998 г. N 135-ФЗ "Об оценочной деятельности в Российской Федерации". [Электронный  ресурс]. Доступ из справ</w:t>
      </w:r>
      <w:proofErr w:type="gramStart"/>
      <w:r w:rsidRPr="00DC69B4">
        <w:rPr>
          <w:spacing w:val="-3"/>
        </w:rPr>
        <w:t>.</w:t>
      </w:r>
      <w:proofErr w:type="gramEnd"/>
      <w:r w:rsidRPr="00DC69B4">
        <w:rPr>
          <w:spacing w:val="-3"/>
        </w:rPr>
        <w:t xml:space="preserve"> - </w:t>
      </w:r>
      <w:proofErr w:type="gramStart"/>
      <w:r w:rsidRPr="00DC69B4">
        <w:rPr>
          <w:spacing w:val="-3"/>
        </w:rPr>
        <w:t>п</w:t>
      </w:r>
      <w:proofErr w:type="gramEnd"/>
      <w:r w:rsidRPr="00DC69B4">
        <w:rPr>
          <w:spacing w:val="-3"/>
        </w:rPr>
        <w:t>равовой системы «</w:t>
      </w:r>
      <w:proofErr w:type="spellStart"/>
      <w:r w:rsidRPr="00DC69B4">
        <w:rPr>
          <w:spacing w:val="-3"/>
        </w:rPr>
        <w:t>КонсультантПлюс</w:t>
      </w:r>
      <w:proofErr w:type="spellEnd"/>
      <w:r w:rsidRPr="00DC69B4">
        <w:rPr>
          <w:spacing w:val="-3"/>
        </w:rPr>
        <w:t>», «Гарант».</w:t>
      </w:r>
    </w:p>
    <w:p w:rsidR="006C206A" w:rsidRPr="00DC69B4" w:rsidRDefault="006C206A" w:rsidP="006C206A">
      <w:pPr>
        <w:pStyle w:val="ae"/>
        <w:numPr>
          <w:ilvl w:val="0"/>
          <w:numId w:val="14"/>
        </w:numPr>
        <w:tabs>
          <w:tab w:val="clear" w:pos="4677"/>
          <w:tab w:val="clear" w:pos="9355"/>
          <w:tab w:val="center" w:pos="4153"/>
          <w:tab w:val="right" w:pos="8306"/>
        </w:tabs>
        <w:jc w:val="both"/>
        <w:rPr>
          <w:spacing w:val="-3"/>
        </w:rPr>
      </w:pPr>
      <w:r w:rsidRPr="00DC69B4">
        <w:rPr>
          <w:spacing w:val="-3"/>
        </w:rPr>
        <w:t xml:space="preserve">Федеральный закон от 24 июля 2007 г. N 221-ФЗ "О </w:t>
      </w:r>
      <w:r>
        <w:rPr>
          <w:spacing w:val="-3"/>
        </w:rPr>
        <w:t>кадастровой деятельности</w:t>
      </w:r>
      <w:r w:rsidRPr="00DC69B4">
        <w:rPr>
          <w:spacing w:val="-3"/>
        </w:rPr>
        <w:t>" (с изменениями и дополнениями). [Электронный  ресурс]. Доступ из справ</w:t>
      </w:r>
      <w:proofErr w:type="gramStart"/>
      <w:r w:rsidRPr="00DC69B4">
        <w:rPr>
          <w:spacing w:val="-3"/>
        </w:rPr>
        <w:t>.</w:t>
      </w:r>
      <w:proofErr w:type="gramEnd"/>
      <w:r w:rsidRPr="00DC69B4">
        <w:rPr>
          <w:spacing w:val="-3"/>
        </w:rPr>
        <w:t xml:space="preserve"> - </w:t>
      </w:r>
      <w:proofErr w:type="gramStart"/>
      <w:r w:rsidRPr="00DC69B4">
        <w:rPr>
          <w:spacing w:val="-3"/>
        </w:rPr>
        <w:t>п</w:t>
      </w:r>
      <w:proofErr w:type="gramEnd"/>
      <w:r w:rsidRPr="00DC69B4">
        <w:rPr>
          <w:spacing w:val="-3"/>
        </w:rPr>
        <w:t>равовой системы «</w:t>
      </w:r>
      <w:proofErr w:type="spellStart"/>
      <w:r w:rsidRPr="00DC69B4">
        <w:rPr>
          <w:spacing w:val="-3"/>
        </w:rPr>
        <w:t>КонсультантПлюс</w:t>
      </w:r>
      <w:proofErr w:type="spellEnd"/>
      <w:r w:rsidRPr="00DC69B4">
        <w:rPr>
          <w:spacing w:val="-3"/>
        </w:rPr>
        <w:t>», «Гарант».</w:t>
      </w:r>
    </w:p>
    <w:p w:rsidR="006C206A" w:rsidRPr="00DC69B4" w:rsidRDefault="006C206A" w:rsidP="006C206A">
      <w:pPr>
        <w:pStyle w:val="ae"/>
        <w:numPr>
          <w:ilvl w:val="0"/>
          <w:numId w:val="14"/>
        </w:numPr>
        <w:tabs>
          <w:tab w:val="clear" w:pos="4677"/>
          <w:tab w:val="clear" w:pos="9355"/>
          <w:tab w:val="center" w:pos="4153"/>
          <w:tab w:val="right" w:pos="8306"/>
        </w:tabs>
        <w:jc w:val="both"/>
        <w:rPr>
          <w:spacing w:val="-3"/>
        </w:rPr>
      </w:pPr>
      <w:r w:rsidRPr="00DC69B4">
        <w:rPr>
          <w:spacing w:val="-3"/>
        </w:rPr>
        <w:t>Федеральный закон от 21 декабря 2004 г. N 172-ФЗ "О переводе земель или земельных участков из одной категории в другую" (с изменениями и дополнениями). [Электронный  ресурс]. Доступ из справ</w:t>
      </w:r>
      <w:proofErr w:type="gramStart"/>
      <w:r w:rsidRPr="00DC69B4">
        <w:rPr>
          <w:spacing w:val="-3"/>
        </w:rPr>
        <w:t>.</w:t>
      </w:r>
      <w:proofErr w:type="gramEnd"/>
      <w:r w:rsidRPr="00DC69B4">
        <w:rPr>
          <w:spacing w:val="-3"/>
        </w:rPr>
        <w:t xml:space="preserve"> - </w:t>
      </w:r>
      <w:proofErr w:type="gramStart"/>
      <w:r w:rsidRPr="00DC69B4">
        <w:rPr>
          <w:spacing w:val="-3"/>
        </w:rPr>
        <w:t>п</w:t>
      </w:r>
      <w:proofErr w:type="gramEnd"/>
      <w:r w:rsidRPr="00DC69B4">
        <w:rPr>
          <w:spacing w:val="-3"/>
        </w:rPr>
        <w:t>равовой системы «</w:t>
      </w:r>
      <w:proofErr w:type="spellStart"/>
      <w:r w:rsidRPr="00DC69B4">
        <w:rPr>
          <w:spacing w:val="-3"/>
        </w:rPr>
        <w:t>КонсультантПлюс</w:t>
      </w:r>
      <w:proofErr w:type="spellEnd"/>
      <w:r w:rsidRPr="00DC69B4">
        <w:rPr>
          <w:spacing w:val="-3"/>
        </w:rPr>
        <w:t>», «Гарант».</w:t>
      </w:r>
    </w:p>
    <w:p w:rsidR="006C206A" w:rsidRPr="00DC69B4" w:rsidRDefault="006C206A" w:rsidP="006C206A">
      <w:pPr>
        <w:pStyle w:val="ae"/>
        <w:numPr>
          <w:ilvl w:val="0"/>
          <w:numId w:val="14"/>
        </w:numPr>
        <w:tabs>
          <w:tab w:val="clear" w:pos="4677"/>
          <w:tab w:val="clear" w:pos="9355"/>
          <w:tab w:val="center" w:pos="4153"/>
          <w:tab w:val="right" w:pos="8306"/>
        </w:tabs>
        <w:jc w:val="both"/>
        <w:rPr>
          <w:spacing w:val="-3"/>
        </w:rPr>
      </w:pPr>
      <w:r w:rsidRPr="00DC69B4">
        <w:rPr>
          <w:spacing w:val="-3"/>
        </w:rPr>
        <w:t>Постановление Правительства РФ от 8 апреля 2000 г. N 316 "Об утверждении Правил проведения государственной кадастровой оценки земель". [Электронный  ресурс]. Доступ из справ</w:t>
      </w:r>
      <w:proofErr w:type="gramStart"/>
      <w:r w:rsidRPr="00DC69B4">
        <w:rPr>
          <w:spacing w:val="-3"/>
        </w:rPr>
        <w:t>.</w:t>
      </w:r>
      <w:proofErr w:type="gramEnd"/>
      <w:r w:rsidRPr="00DC69B4">
        <w:rPr>
          <w:spacing w:val="-3"/>
        </w:rPr>
        <w:t xml:space="preserve"> - </w:t>
      </w:r>
      <w:proofErr w:type="gramStart"/>
      <w:r w:rsidRPr="00DC69B4">
        <w:rPr>
          <w:spacing w:val="-3"/>
        </w:rPr>
        <w:t>п</w:t>
      </w:r>
      <w:proofErr w:type="gramEnd"/>
      <w:r w:rsidRPr="00DC69B4">
        <w:rPr>
          <w:spacing w:val="-3"/>
        </w:rPr>
        <w:t>равовой системы «</w:t>
      </w:r>
      <w:proofErr w:type="spellStart"/>
      <w:r w:rsidRPr="00DC69B4">
        <w:rPr>
          <w:spacing w:val="-3"/>
        </w:rPr>
        <w:t>КонсультантПлюс</w:t>
      </w:r>
      <w:proofErr w:type="spellEnd"/>
      <w:r w:rsidRPr="00DC69B4">
        <w:rPr>
          <w:spacing w:val="-3"/>
        </w:rPr>
        <w:t xml:space="preserve">», «Гарант». </w:t>
      </w:r>
    </w:p>
    <w:p w:rsidR="006C206A" w:rsidRPr="00DC69B4" w:rsidRDefault="006C206A" w:rsidP="006C206A">
      <w:pPr>
        <w:pStyle w:val="ae"/>
        <w:numPr>
          <w:ilvl w:val="0"/>
          <w:numId w:val="14"/>
        </w:numPr>
        <w:tabs>
          <w:tab w:val="clear" w:pos="4677"/>
          <w:tab w:val="clear" w:pos="9355"/>
          <w:tab w:val="center" w:pos="4153"/>
          <w:tab w:val="right" w:pos="8306"/>
        </w:tabs>
        <w:jc w:val="both"/>
        <w:rPr>
          <w:spacing w:val="-3"/>
        </w:rPr>
      </w:pPr>
      <w:r w:rsidRPr="00DC69B4">
        <w:rPr>
          <w:spacing w:val="-3"/>
        </w:rPr>
        <w:t>Приказ Министерства экономического развития РФ от 28 декабря 2012 г. N 831 "Об утверждении форм кадастровых паспортов здания, сооружения, объекта незавершенного строительства, помещения, земельного участка, кадастровых выписок о земельном участке, о здании, сооружении, объекте незавершенного строительства и кадастрового плана территории". [Электронный  ресурс]. Доступ из справ</w:t>
      </w:r>
      <w:proofErr w:type="gramStart"/>
      <w:r w:rsidRPr="00DC69B4">
        <w:rPr>
          <w:spacing w:val="-3"/>
        </w:rPr>
        <w:t>.</w:t>
      </w:r>
      <w:proofErr w:type="gramEnd"/>
      <w:r w:rsidRPr="00DC69B4">
        <w:rPr>
          <w:spacing w:val="-3"/>
        </w:rPr>
        <w:t xml:space="preserve"> - </w:t>
      </w:r>
      <w:proofErr w:type="gramStart"/>
      <w:r w:rsidRPr="00DC69B4">
        <w:rPr>
          <w:spacing w:val="-3"/>
        </w:rPr>
        <w:t>п</w:t>
      </w:r>
      <w:proofErr w:type="gramEnd"/>
      <w:r w:rsidRPr="00DC69B4">
        <w:rPr>
          <w:spacing w:val="-3"/>
        </w:rPr>
        <w:t>равовой системы «</w:t>
      </w:r>
      <w:proofErr w:type="spellStart"/>
      <w:r w:rsidRPr="00DC69B4">
        <w:rPr>
          <w:spacing w:val="-3"/>
        </w:rPr>
        <w:t>КонсультантПлюс</w:t>
      </w:r>
      <w:proofErr w:type="spellEnd"/>
      <w:r w:rsidRPr="00DC69B4">
        <w:rPr>
          <w:spacing w:val="-3"/>
        </w:rPr>
        <w:t>», «Гарант».</w:t>
      </w:r>
    </w:p>
    <w:p w:rsidR="006C206A" w:rsidRPr="00DC69B4" w:rsidRDefault="006C206A" w:rsidP="006C206A">
      <w:pPr>
        <w:pStyle w:val="ae"/>
        <w:numPr>
          <w:ilvl w:val="0"/>
          <w:numId w:val="14"/>
        </w:numPr>
        <w:tabs>
          <w:tab w:val="clear" w:pos="4677"/>
          <w:tab w:val="clear" w:pos="9355"/>
          <w:tab w:val="center" w:pos="4153"/>
          <w:tab w:val="right" w:pos="8306"/>
        </w:tabs>
        <w:jc w:val="both"/>
        <w:rPr>
          <w:spacing w:val="-3"/>
        </w:rPr>
      </w:pPr>
      <w:r w:rsidRPr="00DC69B4">
        <w:rPr>
          <w:spacing w:val="-3"/>
        </w:rPr>
        <w:t>Указ Президента  Российской  Федерации  от 25  декабря  2008 года  № 1847  «О  Федеральной  службе  государственной  регистрации,  кадастра  и картографии». [Электронный  ресурс]. Доступ из справ</w:t>
      </w:r>
      <w:proofErr w:type="gramStart"/>
      <w:r w:rsidRPr="00DC69B4">
        <w:rPr>
          <w:spacing w:val="-3"/>
        </w:rPr>
        <w:t>.</w:t>
      </w:r>
      <w:proofErr w:type="gramEnd"/>
      <w:r w:rsidRPr="00DC69B4">
        <w:rPr>
          <w:spacing w:val="-3"/>
        </w:rPr>
        <w:t xml:space="preserve"> - </w:t>
      </w:r>
      <w:proofErr w:type="gramStart"/>
      <w:r w:rsidRPr="00DC69B4">
        <w:rPr>
          <w:spacing w:val="-3"/>
        </w:rPr>
        <w:t>п</w:t>
      </w:r>
      <w:proofErr w:type="gramEnd"/>
      <w:r w:rsidRPr="00DC69B4">
        <w:rPr>
          <w:spacing w:val="-3"/>
        </w:rPr>
        <w:t>равовой системы «</w:t>
      </w:r>
      <w:proofErr w:type="spellStart"/>
      <w:r w:rsidRPr="00DC69B4">
        <w:rPr>
          <w:spacing w:val="-3"/>
        </w:rPr>
        <w:t>КонсультантПлюс</w:t>
      </w:r>
      <w:proofErr w:type="spellEnd"/>
      <w:r w:rsidRPr="00DC69B4">
        <w:rPr>
          <w:spacing w:val="-3"/>
        </w:rPr>
        <w:t>», «Гарант».</w:t>
      </w:r>
    </w:p>
    <w:p w:rsidR="006C206A" w:rsidRPr="00DC69B4" w:rsidRDefault="006C206A" w:rsidP="006C206A">
      <w:pPr>
        <w:pStyle w:val="ae"/>
        <w:numPr>
          <w:ilvl w:val="0"/>
          <w:numId w:val="14"/>
        </w:numPr>
        <w:tabs>
          <w:tab w:val="clear" w:pos="4677"/>
          <w:tab w:val="clear" w:pos="9355"/>
          <w:tab w:val="center" w:pos="4153"/>
          <w:tab w:val="right" w:pos="8306"/>
        </w:tabs>
        <w:jc w:val="both"/>
        <w:rPr>
          <w:spacing w:val="-3"/>
        </w:rPr>
      </w:pPr>
      <w:r w:rsidRPr="00B24D7E">
        <w:rPr>
          <w:spacing w:val="-3"/>
        </w:rPr>
        <w:t>Прик</w:t>
      </w:r>
      <w:r>
        <w:rPr>
          <w:spacing w:val="-3"/>
        </w:rPr>
        <w:t>аз</w:t>
      </w:r>
      <w:r w:rsidRPr="00B24D7E">
        <w:rPr>
          <w:spacing w:val="-3"/>
        </w:rPr>
        <w:t xml:space="preserve"> Минэкономразвития РФ от 08.12.2015 №921 «Об утверждении формы и состава сведений межевого плана, требований к его подготовке»</w:t>
      </w:r>
      <w:r w:rsidRPr="00DC69B4">
        <w:rPr>
          <w:spacing w:val="-3"/>
        </w:rPr>
        <w:t xml:space="preserve"> [Электронный  ресурс]. Доступ из справ</w:t>
      </w:r>
      <w:proofErr w:type="gramStart"/>
      <w:r w:rsidRPr="00DC69B4">
        <w:rPr>
          <w:spacing w:val="-3"/>
        </w:rPr>
        <w:t>.</w:t>
      </w:r>
      <w:proofErr w:type="gramEnd"/>
      <w:r w:rsidRPr="00DC69B4">
        <w:rPr>
          <w:spacing w:val="-3"/>
        </w:rPr>
        <w:t xml:space="preserve"> - </w:t>
      </w:r>
      <w:proofErr w:type="gramStart"/>
      <w:r w:rsidRPr="00DC69B4">
        <w:rPr>
          <w:spacing w:val="-3"/>
        </w:rPr>
        <w:t>п</w:t>
      </w:r>
      <w:proofErr w:type="gramEnd"/>
      <w:r w:rsidRPr="00DC69B4">
        <w:rPr>
          <w:spacing w:val="-3"/>
        </w:rPr>
        <w:t>равовой системы «</w:t>
      </w:r>
      <w:proofErr w:type="spellStart"/>
      <w:r w:rsidRPr="00DC69B4">
        <w:rPr>
          <w:spacing w:val="-3"/>
        </w:rPr>
        <w:t>КонсультантПлюс</w:t>
      </w:r>
      <w:proofErr w:type="spellEnd"/>
      <w:r w:rsidRPr="00DC69B4">
        <w:rPr>
          <w:spacing w:val="-3"/>
        </w:rPr>
        <w:t>», «Гарант».</w:t>
      </w:r>
    </w:p>
    <w:p w:rsidR="006C206A" w:rsidRPr="00DC69B4" w:rsidRDefault="006C206A" w:rsidP="006C206A">
      <w:pPr>
        <w:pStyle w:val="ae"/>
        <w:numPr>
          <w:ilvl w:val="0"/>
          <w:numId w:val="14"/>
        </w:numPr>
        <w:tabs>
          <w:tab w:val="clear" w:pos="4677"/>
          <w:tab w:val="clear" w:pos="9355"/>
          <w:tab w:val="center" w:pos="4153"/>
          <w:tab w:val="right" w:pos="8306"/>
        </w:tabs>
        <w:jc w:val="both"/>
        <w:rPr>
          <w:spacing w:val="-3"/>
        </w:rPr>
      </w:pPr>
      <w:r w:rsidRPr="00DC69B4">
        <w:rPr>
          <w:spacing w:val="-3"/>
        </w:rPr>
        <w:t>Приказ Минэкономразвития РФ от 20 июля 2007 г. N 254 "Об утверждении федерального стандарта оценки "Требования к отчету об оценке (ФСО N 3)". [Электронный  ресурс]. Доступ из справ</w:t>
      </w:r>
      <w:proofErr w:type="gramStart"/>
      <w:r w:rsidRPr="00DC69B4">
        <w:rPr>
          <w:spacing w:val="-3"/>
        </w:rPr>
        <w:t>.</w:t>
      </w:r>
      <w:proofErr w:type="gramEnd"/>
      <w:r w:rsidRPr="00DC69B4">
        <w:rPr>
          <w:spacing w:val="-3"/>
        </w:rPr>
        <w:t xml:space="preserve"> - </w:t>
      </w:r>
      <w:proofErr w:type="gramStart"/>
      <w:r w:rsidRPr="00DC69B4">
        <w:rPr>
          <w:spacing w:val="-3"/>
        </w:rPr>
        <w:t>п</w:t>
      </w:r>
      <w:proofErr w:type="gramEnd"/>
      <w:r w:rsidRPr="00DC69B4">
        <w:rPr>
          <w:spacing w:val="-3"/>
        </w:rPr>
        <w:t>равовой системы «</w:t>
      </w:r>
      <w:proofErr w:type="spellStart"/>
      <w:r w:rsidRPr="00DC69B4">
        <w:rPr>
          <w:spacing w:val="-3"/>
        </w:rPr>
        <w:t>КонсультантПлюс</w:t>
      </w:r>
      <w:proofErr w:type="spellEnd"/>
      <w:r w:rsidRPr="00DC69B4">
        <w:rPr>
          <w:spacing w:val="-3"/>
        </w:rPr>
        <w:t>», «Гарант».</w:t>
      </w:r>
    </w:p>
    <w:p w:rsidR="006C206A" w:rsidRPr="00DC69B4" w:rsidRDefault="006C206A" w:rsidP="006C206A">
      <w:pPr>
        <w:pStyle w:val="ae"/>
        <w:numPr>
          <w:ilvl w:val="0"/>
          <w:numId w:val="14"/>
        </w:numPr>
        <w:tabs>
          <w:tab w:val="clear" w:pos="4677"/>
          <w:tab w:val="clear" w:pos="9355"/>
          <w:tab w:val="center" w:pos="4153"/>
          <w:tab w:val="right" w:pos="8306"/>
        </w:tabs>
        <w:jc w:val="both"/>
        <w:rPr>
          <w:spacing w:val="-3"/>
        </w:rPr>
      </w:pPr>
      <w:r w:rsidRPr="00DC69B4">
        <w:rPr>
          <w:spacing w:val="-3"/>
        </w:rPr>
        <w:t>Приказ Минэкономразвития РФ от 20 июля 2007 г. N 255 "Об утверждении федерального стандарта оценки "Цель оценки и виды стоимости (ФСО N 2)" (с изменениями и дополнениями). [Электронный  ресурс]. Доступ из справ</w:t>
      </w:r>
      <w:proofErr w:type="gramStart"/>
      <w:r w:rsidRPr="00DC69B4">
        <w:rPr>
          <w:spacing w:val="-3"/>
        </w:rPr>
        <w:t>.</w:t>
      </w:r>
      <w:proofErr w:type="gramEnd"/>
      <w:r w:rsidRPr="00DC69B4">
        <w:rPr>
          <w:spacing w:val="-3"/>
        </w:rPr>
        <w:t xml:space="preserve"> - </w:t>
      </w:r>
      <w:proofErr w:type="gramStart"/>
      <w:r w:rsidRPr="00DC69B4">
        <w:rPr>
          <w:spacing w:val="-3"/>
        </w:rPr>
        <w:t>п</w:t>
      </w:r>
      <w:proofErr w:type="gramEnd"/>
      <w:r w:rsidRPr="00DC69B4">
        <w:rPr>
          <w:spacing w:val="-3"/>
        </w:rPr>
        <w:t>равовой системы «</w:t>
      </w:r>
      <w:proofErr w:type="spellStart"/>
      <w:r w:rsidRPr="00DC69B4">
        <w:rPr>
          <w:spacing w:val="-3"/>
        </w:rPr>
        <w:t>КонсультантПлюс</w:t>
      </w:r>
      <w:proofErr w:type="spellEnd"/>
      <w:r w:rsidRPr="00DC69B4">
        <w:rPr>
          <w:spacing w:val="-3"/>
        </w:rPr>
        <w:t>», «Гарант».</w:t>
      </w:r>
    </w:p>
    <w:p w:rsidR="006C206A" w:rsidRPr="00DC69B4" w:rsidRDefault="006C206A" w:rsidP="006C206A">
      <w:pPr>
        <w:pStyle w:val="ae"/>
        <w:numPr>
          <w:ilvl w:val="0"/>
          <w:numId w:val="14"/>
        </w:numPr>
        <w:tabs>
          <w:tab w:val="clear" w:pos="4677"/>
          <w:tab w:val="clear" w:pos="9355"/>
          <w:tab w:val="center" w:pos="4153"/>
          <w:tab w:val="right" w:pos="8306"/>
        </w:tabs>
        <w:jc w:val="both"/>
        <w:rPr>
          <w:spacing w:val="-3"/>
        </w:rPr>
      </w:pPr>
      <w:r w:rsidRPr="00DC69B4">
        <w:rPr>
          <w:spacing w:val="-3"/>
        </w:rPr>
        <w:t>Приказ Минэкономразвития РФ от 20 июля 2007 г. N 256 "Об утверждении федерального стандарта оценки "Общие понятия оценки, подходы к оценке и требования к проведению оценки (ФСО N 1)" (с изменениями и дополнениями). [Электронный  ресурс]. Доступ из справ</w:t>
      </w:r>
      <w:proofErr w:type="gramStart"/>
      <w:r w:rsidRPr="00DC69B4">
        <w:rPr>
          <w:spacing w:val="-3"/>
        </w:rPr>
        <w:t>.</w:t>
      </w:r>
      <w:proofErr w:type="gramEnd"/>
      <w:r w:rsidRPr="00DC69B4">
        <w:rPr>
          <w:spacing w:val="-3"/>
        </w:rPr>
        <w:t xml:space="preserve"> - </w:t>
      </w:r>
      <w:proofErr w:type="gramStart"/>
      <w:r w:rsidRPr="00DC69B4">
        <w:rPr>
          <w:spacing w:val="-3"/>
        </w:rPr>
        <w:t>п</w:t>
      </w:r>
      <w:proofErr w:type="gramEnd"/>
      <w:r w:rsidRPr="00DC69B4">
        <w:rPr>
          <w:spacing w:val="-3"/>
        </w:rPr>
        <w:t>равовой системы «</w:t>
      </w:r>
      <w:proofErr w:type="spellStart"/>
      <w:r w:rsidRPr="00DC69B4">
        <w:rPr>
          <w:spacing w:val="-3"/>
        </w:rPr>
        <w:t>КонсультантПлюс</w:t>
      </w:r>
      <w:proofErr w:type="spellEnd"/>
      <w:r w:rsidRPr="00DC69B4">
        <w:rPr>
          <w:spacing w:val="-3"/>
        </w:rPr>
        <w:t>», «Гарант».</w:t>
      </w:r>
    </w:p>
    <w:p w:rsidR="006C206A" w:rsidRPr="00DC69B4" w:rsidRDefault="006C206A" w:rsidP="006C206A">
      <w:pPr>
        <w:pStyle w:val="ae"/>
        <w:numPr>
          <w:ilvl w:val="0"/>
          <w:numId w:val="14"/>
        </w:numPr>
        <w:tabs>
          <w:tab w:val="clear" w:pos="4677"/>
          <w:tab w:val="clear" w:pos="9355"/>
          <w:tab w:val="center" w:pos="4153"/>
          <w:tab w:val="right" w:pos="8306"/>
        </w:tabs>
        <w:jc w:val="both"/>
        <w:rPr>
          <w:spacing w:val="-3"/>
        </w:rPr>
      </w:pPr>
      <w:r w:rsidRPr="00DC69B4">
        <w:rPr>
          <w:spacing w:val="-3"/>
        </w:rPr>
        <w:t>Приказ Министерства экономического развития РФ от 22 октября 2010 г. N 508 "Об утверждении Федерального стандарта оценки "Определение кадастровой стоимости (ФСО N 4)". [Электронный  ресурс]. Доступ из справ</w:t>
      </w:r>
      <w:proofErr w:type="gramStart"/>
      <w:r w:rsidRPr="00DC69B4">
        <w:rPr>
          <w:spacing w:val="-3"/>
        </w:rPr>
        <w:t>.</w:t>
      </w:r>
      <w:proofErr w:type="gramEnd"/>
      <w:r w:rsidRPr="00DC69B4">
        <w:rPr>
          <w:spacing w:val="-3"/>
        </w:rPr>
        <w:t xml:space="preserve"> - </w:t>
      </w:r>
      <w:proofErr w:type="gramStart"/>
      <w:r w:rsidRPr="00DC69B4">
        <w:rPr>
          <w:spacing w:val="-3"/>
        </w:rPr>
        <w:t>п</w:t>
      </w:r>
      <w:proofErr w:type="gramEnd"/>
      <w:r w:rsidRPr="00DC69B4">
        <w:rPr>
          <w:spacing w:val="-3"/>
        </w:rPr>
        <w:t>равовой системы «</w:t>
      </w:r>
      <w:proofErr w:type="spellStart"/>
      <w:r w:rsidRPr="00DC69B4">
        <w:rPr>
          <w:spacing w:val="-3"/>
        </w:rPr>
        <w:t>КонсультантПлюс</w:t>
      </w:r>
      <w:proofErr w:type="spellEnd"/>
      <w:r w:rsidRPr="00DC69B4">
        <w:rPr>
          <w:spacing w:val="-3"/>
        </w:rPr>
        <w:t>», «Гарант».</w:t>
      </w:r>
    </w:p>
    <w:p w:rsidR="006C206A" w:rsidRPr="00DC69B4" w:rsidRDefault="006C206A" w:rsidP="006C206A">
      <w:pPr>
        <w:pStyle w:val="ae"/>
        <w:numPr>
          <w:ilvl w:val="0"/>
          <w:numId w:val="14"/>
        </w:numPr>
        <w:tabs>
          <w:tab w:val="clear" w:pos="4677"/>
          <w:tab w:val="clear" w:pos="9355"/>
          <w:tab w:val="center" w:pos="4153"/>
          <w:tab w:val="right" w:pos="8306"/>
        </w:tabs>
        <w:jc w:val="both"/>
        <w:rPr>
          <w:spacing w:val="-3"/>
        </w:rPr>
      </w:pPr>
      <w:r w:rsidRPr="00DC69B4">
        <w:rPr>
          <w:spacing w:val="-3"/>
        </w:rPr>
        <w:t>Приказ</w:t>
      </w:r>
      <w:r>
        <w:rPr>
          <w:spacing w:val="-3"/>
        </w:rPr>
        <w:t xml:space="preserve"> </w:t>
      </w:r>
      <w:r w:rsidRPr="00DC69B4">
        <w:rPr>
          <w:spacing w:val="-3"/>
        </w:rPr>
        <w:t>Минэкономразвития РФ</w:t>
      </w:r>
      <w:r>
        <w:rPr>
          <w:spacing w:val="-3"/>
        </w:rPr>
        <w:t xml:space="preserve"> </w:t>
      </w:r>
      <w:r w:rsidRPr="00DC69B4">
        <w:rPr>
          <w:spacing w:val="-3"/>
        </w:rPr>
        <w:t>от</w:t>
      </w:r>
      <w:r>
        <w:rPr>
          <w:spacing w:val="-3"/>
        </w:rPr>
        <w:t xml:space="preserve"> </w:t>
      </w:r>
      <w:r w:rsidRPr="00DC69B4">
        <w:rPr>
          <w:spacing w:val="-3"/>
        </w:rPr>
        <w:t>4.04.2011</w:t>
      </w:r>
      <w:r>
        <w:rPr>
          <w:spacing w:val="-3"/>
        </w:rPr>
        <w:t xml:space="preserve"> </w:t>
      </w:r>
      <w:r w:rsidRPr="00DC69B4">
        <w:rPr>
          <w:spacing w:val="-3"/>
        </w:rPr>
        <w:t>г.</w:t>
      </w:r>
      <w:r>
        <w:rPr>
          <w:spacing w:val="-3"/>
        </w:rPr>
        <w:t xml:space="preserve"> </w:t>
      </w:r>
      <w:r w:rsidRPr="00DC69B4">
        <w:rPr>
          <w:spacing w:val="-3"/>
        </w:rPr>
        <w:t>№144г. «Об</w:t>
      </w:r>
      <w:r>
        <w:rPr>
          <w:spacing w:val="-3"/>
        </w:rPr>
        <w:t xml:space="preserve"> </w:t>
      </w:r>
      <w:r w:rsidRPr="00DC69B4">
        <w:rPr>
          <w:spacing w:val="-3"/>
        </w:rPr>
        <w:t xml:space="preserve"> утверждении  Порядка  кадастрового деления  территории  Российской  Федерации  и Порядка  присвоения объектам  недвижимости кадастровых номеров». [Электронный  ресурс]. Доступ из справ</w:t>
      </w:r>
      <w:proofErr w:type="gramStart"/>
      <w:r w:rsidRPr="00DC69B4">
        <w:rPr>
          <w:spacing w:val="-3"/>
        </w:rPr>
        <w:t>.</w:t>
      </w:r>
      <w:proofErr w:type="gramEnd"/>
      <w:r w:rsidRPr="00DC69B4">
        <w:rPr>
          <w:spacing w:val="-3"/>
        </w:rPr>
        <w:t xml:space="preserve"> - </w:t>
      </w:r>
      <w:proofErr w:type="gramStart"/>
      <w:r w:rsidRPr="00DC69B4">
        <w:rPr>
          <w:spacing w:val="-3"/>
        </w:rPr>
        <w:t>п</w:t>
      </w:r>
      <w:proofErr w:type="gramEnd"/>
      <w:r w:rsidRPr="00DC69B4">
        <w:rPr>
          <w:spacing w:val="-3"/>
        </w:rPr>
        <w:t>равовой системы «</w:t>
      </w:r>
      <w:proofErr w:type="spellStart"/>
      <w:r w:rsidRPr="00DC69B4">
        <w:rPr>
          <w:spacing w:val="-3"/>
        </w:rPr>
        <w:t>КонсультантПлюс</w:t>
      </w:r>
      <w:proofErr w:type="spellEnd"/>
      <w:r w:rsidRPr="00DC69B4">
        <w:rPr>
          <w:spacing w:val="-3"/>
        </w:rPr>
        <w:t>», «Гарант».</w:t>
      </w:r>
    </w:p>
    <w:p w:rsidR="006C206A" w:rsidRPr="006C206A" w:rsidRDefault="006C206A" w:rsidP="006C206A">
      <w:pPr>
        <w:numPr>
          <w:ilvl w:val="0"/>
          <w:numId w:val="14"/>
        </w:numPr>
        <w:jc w:val="both"/>
      </w:pPr>
      <w:r w:rsidRPr="006C206A">
        <w:t>Нормативные и методические документы сметно-нормативной базы: Укрупненные показатели стоимости строительства (УПСС</w:t>
      </w:r>
      <w:proofErr w:type="gramStart"/>
      <w:r w:rsidRPr="006C206A">
        <w:t xml:space="preserve">),, </w:t>
      </w:r>
      <w:proofErr w:type="gramEnd"/>
      <w:r w:rsidRPr="006C206A">
        <w:t>Укрупненные показатели восстановительной стоимости (УПВС)</w:t>
      </w:r>
      <w:r>
        <w:t xml:space="preserve">. </w:t>
      </w:r>
      <w:r w:rsidRPr="006C206A">
        <w:t>Постановление Госстроя №191 от</w:t>
      </w:r>
      <w:r>
        <w:t xml:space="preserve"> </w:t>
      </w:r>
      <w:r w:rsidRPr="006C206A">
        <w:t>19.11.2003г.</w:t>
      </w:r>
    </w:p>
    <w:p w:rsidR="006C206A" w:rsidRDefault="006C206A" w:rsidP="006C206A">
      <w:pPr>
        <w:numPr>
          <w:ilvl w:val="0"/>
          <w:numId w:val="14"/>
        </w:numPr>
      </w:pPr>
      <w:r>
        <w:t xml:space="preserve">: </w:t>
      </w:r>
      <w:r w:rsidRPr="00DD3A58">
        <w:t>Кузнецов О. Ф.</w:t>
      </w:r>
      <w:r>
        <w:t xml:space="preserve"> Геодезия: учебное пособие / Оренбург: </w:t>
      </w:r>
      <w:r w:rsidRPr="00DD3A58">
        <w:t>ФНБОУ ВПО "ОГУ"</w:t>
      </w:r>
      <w:r>
        <w:t>, 2014 - 165 стр.</w:t>
      </w:r>
      <w:r w:rsidRPr="00CE0964">
        <w:t xml:space="preserve"> </w:t>
      </w:r>
      <w:r>
        <w:t xml:space="preserve">– доступ из ЭБС </w:t>
      </w:r>
      <w:r w:rsidRPr="00DD3A58">
        <w:t>http://biblioclub.ru</w:t>
      </w:r>
    </w:p>
    <w:p w:rsidR="006C206A" w:rsidRPr="006C206A" w:rsidRDefault="006C206A" w:rsidP="006C206A">
      <w:pPr>
        <w:numPr>
          <w:ilvl w:val="0"/>
          <w:numId w:val="14"/>
        </w:numPr>
      </w:pPr>
      <w:r w:rsidRPr="006C206A">
        <w:t>В.А.Слюсаренко Определение стоимости недвижимого имущества, учебник М, Издательство Центр «Академия» 2015г.</w:t>
      </w:r>
    </w:p>
    <w:p w:rsidR="006C206A" w:rsidRPr="0094602E" w:rsidRDefault="006C206A" w:rsidP="006C206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NewRomanPSMT"/>
          <w:szCs w:val="28"/>
        </w:rPr>
      </w:pPr>
      <w:r w:rsidRPr="0094602E">
        <w:rPr>
          <w:rFonts w:eastAsia="TimesNewRomanPSMT"/>
          <w:szCs w:val="28"/>
        </w:rPr>
        <w:t>Захаров И.В. Муниципальное право в схемах: учебное пособие. – Москва: Проспект, 2013</w:t>
      </w:r>
      <w:r>
        <w:rPr>
          <w:rFonts w:eastAsia="TimesNewRomanPSMT"/>
          <w:szCs w:val="28"/>
        </w:rPr>
        <w:t>.</w:t>
      </w:r>
    </w:p>
    <w:p w:rsidR="006C206A" w:rsidRPr="00DC69B4" w:rsidRDefault="006C206A" w:rsidP="006C206A">
      <w:pPr>
        <w:pStyle w:val="ae"/>
        <w:numPr>
          <w:ilvl w:val="0"/>
          <w:numId w:val="14"/>
        </w:numPr>
        <w:tabs>
          <w:tab w:val="clear" w:pos="4677"/>
          <w:tab w:val="clear" w:pos="9355"/>
          <w:tab w:val="center" w:pos="4153"/>
          <w:tab w:val="right" w:pos="8306"/>
        </w:tabs>
        <w:jc w:val="both"/>
        <w:rPr>
          <w:spacing w:val="-3"/>
        </w:rPr>
      </w:pPr>
      <w:r w:rsidRPr="00DC69B4">
        <w:rPr>
          <w:spacing w:val="-3"/>
        </w:rPr>
        <w:t xml:space="preserve">Земельное </w:t>
      </w:r>
      <w:r>
        <w:rPr>
          <w:spacing w:val="-3"/>
        </w:rPr>
        <w:t xml:space="preserve"> </w:t>
      </w:r>
      <w:r w:rsidRPr="00DC69B4">
        <w:rPr>
          <w:spacing w:val="-3"/>
        </w:rPr>
        <w:t>право: учебник для бакалавров / отв</w:t>
      </w:r>
      <w:proofErr w:type="gramStart"/>
      <w:r w:rsidRPr="00DC69B4">
        <w:rPr>
          <w:spacing w:val="-3"/>
        </w:rPr>
        <w:t>.р</w:t>
      </w:r>
      <w:proofErr w:type="gramEnd"/>
      <w:r w:rsidRPr="00DC69B4">
        <w:rPr>
          <w:spacing w:val="-3"/>
        </w:rPr>
        <w:t>ед. Н.Г.Жаворонкова, О.А.Романова. Москва: Проспект, 2013 – 352с. [Электронный  ресурс]. Доступ из справ</w:t>
      </w:r>
      <w:proofErr w:type="gramStart"/>
      <w:r w:rsidRPr="00DC69B4">
        <w:rPr>
          <w:spacing w:val="-3"/>
        </w:rPr>
        <w:t>.</w:t>
      </w:r>
      <w:proofErr w:type="gramEnd"/>
      <w:r w:rsidRPr="00DC69B4">
        <w:rPr>
          <w:spacing w:val="-3"/>
        </w:rPr>
        <w:t xml:space="preserve"> - </w:t>
      </w:r>
      <w:proofErr w:type="gramStart"/>
      <w:r w:rsidRPr="00DC69B4">
        <w:rPr>
          <w:spacing w:val="-3"/>
        </w:rPr>
        <w:t>п</w:t>
      </w:r>
      <w:proofErr w:type="gramEnd"/>
      <w:r w:rsidRPr="00DC69B4">
        <w:rPr>
          <w:spacing w:val="-3"/>
        </w:rPr>
        <w:t>равовой системы «Гарант».</w:t>
      </w:r>
    </w:p>
    <w:p w:rsidR="006C206A" w:rsidRPr="00DC69B4" w:rsidRDefault="006C206A" w:rsidP="006C206A">
      <w:pPr>
        <w:pStyle w:val="ae"/>
        <w:numPr>
          <w:ilvl w:val="0"/>
          <w:numId w:val="14"/>
        </w:numPr>
        <w:tabs>
          <w:tab w:val="clear" w:pos="4677"/>
          <w:tab w:val="clear" w:pos="9355"/>
          <w:tab w:val="right" w:pos="709"/>
        </w:tabs>
        <w:jc w:val="both"/>
        <w:rPr>
          <w:spacing w:val="-3"/>
        </w:rPr>
      </w:pPr>
      <w:r w:rsidRPr="00DC69B4">
        <w:rPr>
          <w:spacing w:val="-3"/>
        </w:rPr>
        <w:t xml:space="preserve">Земельное </w:t>
      </w:r>
      <w:r>
        <w:rPr>
          <w:spacing w:val="-3"/>
        </w:rPr>
        <w:t xml:space="preserve"> </w:t>
      </w:r>
      <w:r w:rsidRPr="00DC69B4">
        <w:rPr>
          <w:spacing w:val="-3"/>
        </w:rPr>
        <w:t>право: учебник для бакалавров / отв</w:t>
      </w:r>
      <w:proofErr w:type="gramStart"/>
      <w:r w:rsidRPr="00DC69B4">
        <w:rPr>
          <w:spacing w:val="-3"/>
        </w:rPr>
        <w:t>.р</w:t>
      </w:r>
      <w:proofErr w:type="gramEnd"/>
      <w:r w:rsidRPr="00DC69B4">
        <w:rPr>
          <w:spacing w:val="-3"/>
        </w:rPr>
        <w:t>ед. Н.Г.Жаворонкова, О.А.Романова. Москва: Проспект, 2013 – 352с. [Электронный  ресурс]. Доступ из справ</w:t>
      </w:r>
      <w:proofErr w:type="gramStart"/>
      <w:r w:rsidRPr="00DC69B4">
        <w:rPr>
          <w:spacing w:val="-3"/>
        </w:rPr>
        <w:t>.</w:t>
      </w:r>
      <w:proofErr w:type="gramEnd"/>
      <w:r w:rsidRPr="00DC69B4">
        <w:rPr>
          <w:spacing w:val="-3"/>
        </w:rPr>
        <w:t xml:space="preserve"> - </w:t>
      </w:r>
      <w:proofErr w:type="gramStart"/>
      <w:r w:rsidRPr="00DC69B4">
        <w:rPr>
          <w:spacing w:val="-3"/>
        </w:rPr>
        <w:t>п</w:t>
      </w:r>
      <w:proofErr w:type="gramEnd"/>
      <w:r w:rsidRPr="00DC69B4">
        <w:rPr>
          <w:spacing w:val="-3"/>
        </w:rPr>
        <w:t>равовой системы «Гарант».</w:t>
      </w:r>
    </w:p>
    <w:p w:rsidR="006C206A" w:rsidRDefault="006C206A" w:rsidP="006C206A">
      <w:pPr>
        <w:pStyle w:val="aa"/>
        <w:numPr>
          <w:ilvl w:val="0"/>
          <w:numId w:val="14"/>
        </w:numPr>
        <w:spacing w:after="105"/>
      </w:pPr>
      <w:r>
        <w:t xml:space="preserve">Земельный кадастр как основа государственной регистрации прав на землю и иную недвижимость: учебное пособие. Ставрополь: </w:t>
      </w:r>
      <w:r w:rsidRPr="001A19E9">
        <w:t>Ставропольский государственный аграрный университет</w:t>
      </w:r>
      <w:r>
        <w:t>, 2017г. - 94 стр.</w:t>
      </w:r>
      <w:r w:rsidRPr="00760BCE">
        <w:rPr>
          <w:spacing w:val="-3"/>
        </w:rPr>
        <w:t xml:space="preserve"> </w:t>
      </w:r>
      <w:r w:rsidRPr="00DC69B4">
        <w:rPr>
          <w:spacing w:val="-3"/>
        </w:rPr>
        <w:t xml:space="preserve">[Электронный  ресурс]. Доступ из </w:t>
      </w:r>
      <w:r>
        <w:rPr>
          <w:spacing w:val="-3"/>
        </w:rPr>
        <w:t xml:space="preserve">ЭБС: </w:t>
      </w:r>
      <w:r w:rsidRPr="00760BCE">
        <w:rPr>
          <w:spacing w:val="-3"/>
        </w:rPr>
        <w:t>http://biblioclub.ru/index.php?page=book_red&amp;id=485051&amp;sr=1</w:t>
      </w:r>
      <w:r>
        <w:rPr>
          <w:spacing w:val="-3"/>
        </w:rPr>
        <w:t xml:space="preserve"> </w:t>
      </w:r>
    </w:p>
    <w:p w:rsidR="006C206A" w:rsidRPr="00DC69B4" w:rsidRDefault="006C206A" w:rsidP="006C206A">
      <w:pPr>
        <w:pStyle w:val="ae"/>
        <w:numPr>
          <w:ilvl w:val="0"/>
          <w:numId w:val="14"/>
        </w:numPr>
        <w:tabs>
          <w:tab w:val="clear" w:pos="4677"/>
          <w:tab w:val="clear" w:pos="9355"/>
          <w:tab w:val="center" w:pos="4153"/>
          <w:tab w:val="right" w:pos="8306"/>
        </w:tabs>
        <w:jc w:val="both"/>
        <w:rPr>
          <w:spacing w:val="-3"/>
        </w:rPr>
      </w:pPr>
      <w:proofErr w:type="spellStart"/>
      <w:r w:rsidRPr="00DC69B4">
        <w:rPr>
          <w:spacing w:val="-3"/>
        </w:rPr>
        <w:t>Киндеева</w:t>
      </w:r>
      <w:proofErr w:type="spellEnd"/>
      <w:r w:rsidRPr="00DC69B4">
        <w:rPr>
          <w:spacing w:val="-3"/>
        </w:rPr>
        <w:t xml:space="preserve"> Е.А., Пискунова М.Г. Недвижимость: права и сделки. Кадастровый учет и государственная регистрация прав. - 4-е изд., </w:t>
      </w:r>
      <w:proofErr w:type="spellStart"/>
      <w:r w:rsidRPr="00DC69B4">
        <w:rPr>
          <w:spacing w:val="-3"/>
        </w:rPr>
        <w:t>перераб</w:t>
      </w:r>
      <w:proofErr w:type="spellEnd"/>
      <w:r w:rsidRPr="00DC69B4">
        <w:rPr>
          <w:spacing w:val="-3"/>
        </w:rPr>
        <w:t xml:space="preserve">. и доп. - "Издательство </w:t>
      </w:r>
      <w:proofErr w:type="spellStart"/>
      <w:r w:rsidRPr="00DC69B4">
        <w:rPr>
          <w:spacing w:val="-3"/>
        </w:rPr>
        <w:t>Юрайт</w:t>
      </w:r>
      <w:proofErr w:type="spellEnd"/>
      <w:r w:rsidRPr="00DC69B4">
        <w:rPr>
          <w:spacing w:val="-3"/>
        </w:rPr>
        <w:t>", 201</w:t>
      </w:r>
      <w:r>
        <w:rPr>
          <w:spacing w:val="-3"/>
        </w:rPr>
        <w:t>5</w:t>
      </w:r>
      <w:r w:rsidRPr="00DC69B4">
        <w:rPr>
          <w:spacing w:val="-3"/>
        </w:rPr>
        <w:t xml:space="preserve"> г., [Электронный  ресурс]. Доступ из справ</w:t>
      </w:r>
      <w:proofErr w:type="gramStart"/>
      <w:r w:rsidRPr="00DC69B4">
        <w:rPr>
          <w:spacing w:val="-3"/>
        </w:rPr>
        <w:t>.</w:t>
      </w:r>
      <w:proofErr w:type="gramEnd"/>
      <w:r w:rsidRPr="00DC69B4">
        <w:rPr>
          <w:spacing w:val="-3"/>
        </w:rPr>
        <w:t xml:space="preserve"> - </w:t>
      </w:r>
      <w:proofErr w:type="gramStart"/>
      <w:r w:rsidRPr="00DC69B4">
        <w:rPr>
          <w:spacing w:val="-3"/>
        </w:rPr>
        <w:t>п</w:t>
      </w:r>
      <w:proofErr w:type="gramEnd"/>
      <w:r w:rsidRPr="00DC69B4">
        <w:rPr>
          <w:spacing w:val="-3"/>
        </w:rPr>
        <w:t>равовой системы «Гарант».</w:t>
      </w:r>
    </w:p>
    <w:p w:rsidR="006C206A" w:rsidRPr="00DC69B4" w:rsidRDefault="006C206A" w:rsidP="006C206A">
      <w:pPr>
        <w:pStyle w:val="ae"/>
        <w:numPr>
          <w:ilvl w:val="0"/>
          <w:numId w:val="14"/>
        </w:numPr>
        <w:tabs>
          <w:tab w:val="clear" w:pos="4677"/>
          <w:tab w:val="clear" w:pos="9355"/>
          <w:tab w:val="center" w:pos="709"/>
          <w:tab w:val="right" w:pos="8306"/>
        </w:tabs>
        <w:jc w:val="both"/>
        <w:rPr>
          <w:spacing w:val="-3"/>
        </w:rPr>
      </w:pPr>
      <w:proofErr w:type="spellStart"/>
      <w:r w:rsidRPr="00DC69B4">
        <w:rPr>
          <w:spacing w:val="-3"/>
        </w:rPr>
        <w:t>Киндеева</w:t>
      </w:r>
      <w:proofErr w:type="spellEnd"/>
      <w:r w:rsidRPr="00DC69B4">
        <w:rPr>
          <w:spacing w:val="-3"/>
        </w:rPr>
        <w:t xml:space="preserve"> Е.А., Пискунова М.Г. Недвижимость: права и сделки. Кадастровый учет и государственная регистрация прав. - 4-е изд., </w:t>
      </w:r>
      <w:proofErr w:type="spellStart"/>
      <w:r w:rsidRPr="00DC69B4">
        <w:rPr>
          <w:spacing w:val="-3"/>
        </w:rPr>
        <w:t>перераб</w:t>
      </w:r>
      <w:proofErr w:type="spellEnd"/>
      <w:r w:rsidRPr="00DC69B4">
        <w:rPr>
          <w:spacing w:val="-3"/>
        </w:rPr>
        <w:t xml:space="preserve">. и доп. - "Издательство </w:t>
      </w:r>
      <w:proofErr w:type="spellStart"/>
      <w:r w:rsidRPr="00DC69B4">
        <w:rPr>
          <w:spacing w:val="-3"/>
        </w:rPr>
        <w:t>Юрайт</w:t>
      </w:r>
      <w:proofErr w:type="spellEnd"/>
      <w:r w:rsidRPr="00DC69B4">
        <w:rPr>
          <w:spacing w:val="-3"/>
        </w:rPr>
        <w:t>", 201</w:t>
      </w:r>
      <w:r>
        <w:rPr>
          <w:spacing w:val="-3"/>
        </w:rPr>
        <w:t>5</w:t>
      </w:r>
      <w:r w:rsidRPr="00DC69B4">
        <w:rPr>
          <w:spacing w:val="-3"/>
        </w:rPr>
        <w:t xml:space="preserve"> г., [Электронный  ресурс]. Доступ из справ</w:t>
      </w:r>
      <w:proofErr w:type="gramStart"/>
      <w:r w:rsidRPr="00DC69B4">
        <w:rPr>
          <w:spacing w:val="-3"/>
        </w:rPr>
        <w:t>.</w:t>
      </w:r>
      <w:proofErr w:type="gramEnd"/>
      <w:r w:rsidRPr="00DC69B4">
        <w:rPr>
          <w:spacing w:val="-3"/>
        </w:rPr>
        <w:t xml:space="preserve"> - </w:t>
      </w:r>
      <w:proofErr w:type="gramStart"/>
      <w:r w:rsidRPr="00DC69B4">
        <w:rPr>
          <w:spacing w:val="-3"/>
        </w:rPr>
        <w:t>п</w:t>
      </w:r>
      <w:proofErr w:type="gramEnd"/>
      <w:r w:rsidRPr="00DC69B4">
        <w:rPr>
          <w:spacing w:val="-3"/>
        </w:rPr>
        <w:t>равовой системы «Гарант».</w:t>
      </w:r>
    </w:p>
    <w:p w:rsidR="006C206A" w:rsidRDefault="006C206A" w:rsidP="006C206A">
      <w:pPr>
        <w:numPr>
          <w:ilvl w:val="0"/>
          <w:numId w:val="14"/>
        </w:numPr>
      </w:pPr>
      <w:r w:rsidRPr="00766464">
        <w:t>Кузнецов О. Ф</w:t>
      </w:r>
      <w:r>
        <w:t>.</w:t>
      </w:r>
      <w:r w:rsidRPr="00766464">
        <w:t xml:space="preserve"> </w:t>
      </w:r>
      <w:r>
        <w:t xml:space="preserve">Основы геодезии и топография местности: учебное пособие / Изд. 2-е, </w:t>
      </w:r>
      <w:proofErr w:type="spellStart"/>
      <w:r>
        <w:t>перераб</w:t>
      </w:r>
      <w:proofErr w:type="spellEnd"/>
      <w:r>
        <w:t xml:space="preserve">. и доп. - Москва-Вологда: </w:t>
      </w:r>
      <w:proofErr w:type="spellStart"/>
      <w:r w:rsidRPr="00DD3A58">
        <w:t>Инфра-Инженерия</w:t>
      </w:r>
      <w:proofErr w:type="spellEnd"/>
      <w:r>
        <w:t xml:space="preserve">. - 287 стр. – доступ из ЭБС </w:t>
      </w:r>
      <w:r w:rsidRPr="00DD3A58">
        <w:t>http://biblioclub.ru</w:t>
      </w:r>
    </w:p>
    <w:p w:rsidR="006C206A" w:rsidRPr="0094602E" w:rsidRDefault="006C206A" w:rsidP="006C206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NewRomanPSMT"/>
          <w:szCs w:val="28"/>
        </w:rPr>
      </w:pPr>
      <w:proofErr w:type="spellStart"/>
      <w:r w:rsidRPr="0094602E">
        <w:rPr>
          <w:rFonts w:eastAsia="TimesNewRomanPSMT"/>
          <w:szCs w:val="28"/>
        </w:rPr>
        <w:t>Кухтин</w:t>
      </w:r>
      <w:proofErr w:type="spellEnd"/>
      <w:r w:rsidRPr="0094602E">
        <w:rPr>
          <w:rFonts w:eastAsia="TimesNewRomanPSMT"/>
          <w:szCs w:val="28"/>
        </w:rPr>
        <w:t xml:space="preserve"> П.В., Левов А.А., Лобанов В.В., </w:t>
      </w:r>
      <w:proofErr w:type="spellStart"/>
      <w:r w:rsidRPr="0094602E">
        <w:rPr>
          <w:rFonts w:eastAsia="TimesNewRomanPSMT"/>
          <w:szCs w:val="28"/>
        </w:rPr>
        <w:t>Семкина</w:t>
      </w:r>
      <w:proofErr w:type="spellEnd"/>
      <w:r w:rsidRPr="0094602E">
        <w:rPr>
          <w:rFonts w:eastAsia="TimesNewRomanPSMT"/>
          <w:szCs w:val="28"/>
        </w:rPr>
        <w:t xml:space="preserve"> О.С. Управление земельными ресурсами: учебное пособие. – СПб</w:t>
      </w:r>
      <w:proofErr w:type="gramStart"/>
      <w:r w:rsidRPr="0094602E">
        <w:rPr>
          <w:rFonts w:eastAsia="TimesNewRomanPSMT"/>
          <w:szCs w:val="28"/>
        </w:rPr>
        <w:t xml:space="preserve">.: </w:t>
      </w:r>
      <w:proofErr w:type="gramEnd"/>
      <w:r w:rsidRPr="0094602E">
        <w:rPr>
          <w:rFonts w:eastAsia="TimesNewRomanPSMT"/>
          <w:szCs w:val="28"/>
        </w:rPr>
        <w:t>Питер, 2013.</w:t>
      </w:r>
    </w:p>
    <w:p w:rsidR="006C206A" w:rsidRPr="0094602E" w:rsidRDefault="006C206A" w:rsidP="006C206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NewRomanPSMT"/>
          <w:szCs w:val="28"/>
        </w:rPr>
      </w:pPr>
      <w:proofErr w:type="spellStart"/>
      <w:r w:rsidRPr="0094602E">
        <w:rPr>
          <w:rFonts w:eastAsia="TimesNewRomanPSMT"/>
          <w:szCs w:val="28"/>
        </w:rPr>
        <w:t>Можаева</w:t>
      </w:r>
      <w:proofErr w:type="spellEnd"/>
      <w:r w:rsidRPr="0094602E">
        <w:rPr>
          <w:rFonts w:eastAsia="TimesNewRomanPSMT"/>
          <w:szCs w:val="28"/>
        </w:rPr>
        <w:t xml:space="preserve"> Н.Г., </w:t>
      </w:r>
      <w:proofErr w:type="spellStart"/>
      <w:r w:rsidRPr="0094602E">
        <w:rPr>
          <w:rFonts w:eastAsia="TimesNewRomanPSMT"/>
          <w:szCs w:val="28"/>
        </w:rPr>
        <w:t>Богинская</w:t>
      </w:r>
      <w:proofErr w:type="spellEnd"/>
      <w:r w:rsidRPr="0094602E">
        <w:rPr>
          <w:rFonts w:eastAsia="TimesNewRomanPSMT"/>
          <w:szCs w:val="28"/>
        </w:rPr>
        <w:t xml:space="preserve"> Е.В.</w:t>
      </w:r>
      <w:r>
        <w:rPr>
          <w:rFonts w:eastAsia="TimesNewRomanPSMT"/>
          <w:szCs w:val="28"/>
        </w:rPr>
        <w:t xml:space="preserve"> </w:t>
      </w:r>
      <w:r w:rsidRPr="0094602E">
        <w:rPr>
          <w:rFonts w:eastAsia="TimesNewRomanPSMT"/>
          <w:szCs w:val="28"/>
        </w:rPr>
        <w:t>Муниципальное управление</w:t>
      </w:r>
      <w:r>
        <w:rPr>
          <w:rFonts w:eastAsia="TimesNewRomanPSMT"/>
          <w:szCs w:val="28"/>
        </w:rPr>
        <w:t>.</w:t>
      </w:r>
      <w:r w:rsidRPr="00A533B0">
        <w:rPr>
          <w:rFonts w:eastAsia="TimesNewRomanPSMT"/>
          <w:szCs w:val="28"/>
        </w:rPr>
        <w:t xml:space="preserve"> </w:t>
      </w:r>
      <w:r>
        <w:rPr>
          <w:rFonts w:eastAsia="TimesNewRomanPSMT"/>
          <w:szCs w:val="28"/>
        </w:rPr>
        <w:t>П</w:t>
      </w:r>
      <w:r w:rsidRPr="0094602E">
        <w:rPr>
          <w:rFonts w:eastAsia="TimesNewRomanPSMT"/>
          <w:szCs w:val="28"/>
        </w:rPr>
        <w:t xml:space="preserve">од ред. </w:t>
      </w:r>
      <w:proofErr w:type="spellStart"/>
      <w:r w:rsidRPr="0094602E">
        <w:rPr>
          <w:rFonts w:eastAsia="TimesNewRomanPSMT"/>
          <w:szCs w:val="28"/>
        </w:rPr>
        <w:t>Скамницкого</w:t>
      </w:r>
      <w:proofErr w:type="spellEnd"/>
      <w:r w:rsidRPr="0094602E">
        <w:rPr>
          <w:rFonts w:eastAsia="TimesNewRomanPSMT"/>
          <w:szCs w:val="28"/>
        </w:rPr>
        <w:t xml:space="preserve"> А.А. – М.: </w:t>
      </w:r>
      <w:proofErr w:type="spellStart"/>
      <w:r w:rsidRPr="0094602E">
        <w:rPr>
          <w:rFonts w:eastAsia="TimesNewRomanPSMT"/>
          <w:szCs w:val="28"/>
        </w:rPr>
        <w:t>Гардарики</w:t>
      </w:r>
      <w:proofErr w:type="spellEnd"/>
      <w:r w:rsidRPr="0094602E">
        <w:rPr>
          <w:rFonts w:eastAsia="TimesNewRomanPSMT"/>
          <w:szCs w:val="28"/>
        </w:rPr>
        <w:t>, 2013.</w:t>
      </w:r>
    </w:p>
    <w:p w:rsidR="006C206A" w:rsidRDefault="006C206A" w:rsidP="006C206A">
      <w:pPr>
        <w:numPr>
          <w:ilvl w:val="0"/>
          <w:numId w:val="14"/>
        </w:numPr>
      </w:pPr>
      <w:proofErr w:type="spellStart"/>
      <w:r w:rsidRPr="00766464">
        <w:t>Русинова</w:t>
      </w:r>
      <w:proofErr w:type="spellEnd"/>
      <w:r w:rsidRPr="00766464">
        <w:t> Н. В</w:t>
      </w:r>
      <w:r>
        <w:t>.</w:t>
      </w:r>
      <w:r w:rsidRPr="00766464">
        <w:t xml:space="preserve"> </w:t>
      </w:r>
      <w:r>
        <w:t xml:space="preserve">Составление плана местности по результатам геодезических съемок: учебное пособие / Йошкар-Ола: </w:t>
      </w:r>
      <w:r w:rsidRPr="00DD3A58">
        <w:t>ПГТУ</w:t>
      </w:r>
      <w:r>
        <w:t xml:space="preserve">, 2017 -  116 стр. – доступ из ЭБС </w:t>
      </w:r>
      <w:r w:rsidRPr="00DD3A58">
        <w:t>http://biblioclub.ru</w:t>
      </w:r>
    </w:p>
    <w:p w:rsidR="006C206A" w:rsidRPr="0094602E" w:rsidRDefault="006C206A" w:rsidP="006C206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NewRomanPSMT"/>
          <w:szCs w:val="28"/>
        </w:rPr>
      </w:pPr>
      <w:r w:rsidRPr="00927675">
        <w:rPr>
          <w:rFonts w:eastAsia="TimesNewRomanPSMT"/>
          <w:szCs w:val="28"/>
        </w:rPr>
        <w:t>Сафронов К. Ю. Управление территориями и имуществом. Учебное пособие. Электронный учебник. www.twirpx.com/user/4293322/</w:t>
      </w:r>
    </w:p>
    <w:p w:rsidR="006C206A" w:rsidRPr="006E0F8B" w:rsidRDefault="006C206A" w:rsidP="006C206A">
      <w:pPr>
        <w:autoSpaceDE w:val="0"/>
        <w:autoSpaceDN w:val="0"/>
        <w:adjustRightInd w:val="0"/>
        <w:rPr>
          <w:rFonts w:eastAsia="TimesNewRomanPSMT"/>
          <w:szCs w:val="28"/>
        </w:rPr>
      </w:pPr>
    </w:p>
    <w:p w:rsidR="00E6603D" w:rsidRDefault="006C206A" w:rsidP="003975C6">
      <w:r w:rsidRPr="0095768D">
        <w:t>б) дополнительная литература;</w:t>
      </w:r>
    </w:p>
    <w:p w:rsidR="006C206A" w:rsidRPr="006C206A" w:rsidRDefault="006C206A" w:rsidP="006C206A">
      <w:pPr>
        <w:pStyle w:val="aa"/>
        <w:numPr>
          <w:ilvl w:val="0"/>
          <w:numId w:val="18"/>
        </w:numPr>
        <w:autoSpaceDE w:val="0"/>
        <w:autoSpaceDN w:val="0"/>
        <w:adjustRightInd w:val="0"/>
        <w:ind w:left="360"/>
        <w:jc w:val="both"/>
      </w:pPr>
      <w:r w:rsidRPr="006C206A">
        <w:t>Варламов А.А., </w:t>
      </w:r>
      <w:proofErr w:type="spellStart"/>
      <w:r w:rsidRPr="006C206A">
        <w:t>Севостьянов</w:t>
      </w:r>
      <w:proofErr w:type="spellEnd"/>
      <w:r w:rsidRPr="006C206A">
        <w:t> А.В. Земельный кадастр. В 6 тт. Т.5. Оценка земли и иной недвижимости: Учебное пособие для вузов.  М.: Изд-во «</w:t>
      </w:r>
      <w:proofErr w:type="spellStart"/>
      <w:r w:rsidRPr="006C206A">
        <w:t>КолосС</w:t>
      </w:r>
      <w:proofErr w:type="spellEnd"/>
      <w:r w:rsidRPr="006C206A">
        <w:t>», 2007. ISBN 978-5-9532-0672-3.</w:t>
      </w:r>
    </w:p>
    <w:p w:rsidR="006C206A" w:rsidRPr="006C206A" w:rsidRDefault="006C206A" w:rsidP="006C206A">
      <w:pPr>
        <w:pStyle w:val="aa"/>
        <w:numPr>
          <w:ilvl w:val="0"/>
          <w:numId w:val="18"/>
        </w:numPr>
        <w:autoSpaceDE w:val="0"/>
        <w:autoSpaceDN w:val="0"/>
        <w:adjustRightInd w:val="0"/>
        <w:ind w:left="360"/>
        <w:jc w:val="both"/>
      </w:pPr>
      <w:r>
        <w:t>Геодезия</w:t>
      </w:r>
      <w:r w:rsidRPr="00C560F9">
        <w:t xml:space="preserve"> / </w:t>
      </w:r>
      <w:hyperlink r:id="rId11" w:tgtFrame="_blank" w:history="1">
        <w:r w:rsidRPr="006C206A">
          <w:t>Попов В.Н.</w:t>
        </w:r>
      </w:hyperlink>
      <w:r w:rsidRPr="006C206A">
        <w:t xml:space="preserve">, </w:t>
      </w:r>
      <w:hyperlink r:id="rId12" w:tgtFrame="_blank" w:history="1">
        <w:r w:rsidRPr="006C206A">
          <w:t>Чекалин С.И.</w:t>
        </w:r>
      </w:hyperlink>
      <w:r w:rsidRPr="00C560F9">
        <w:t xml:space="preserve"> – Горная книга, 2007. – 703 </w:t>
      </w:r>
      <w:proofErr w:type="gramStart"/>
      <w:r w:rsidRPr="00C560F9">
        <w:t>с</w:t>
      </w:r>
      <w:proofErr w:type="gramEnd"/>
      <w:r w:rsidRPr="00C560F9">
        <w:t>.</w:t>
      </w:r>
    </w:p>
    <w:p w:rsidR="006C206A" w:rsidRPr="006C206A" w:rsidRDefault="006C206A" w:rsidP="006C206A">
      <w:pPr>
        <w:pStyle w:val="aa"/>
        <w:numPr>
          <w:ilvl w:val="0"/>
          <w:numId w:val="18"/>
        </w:numPr>
        <w:autoSpaceDE w:val="0"/>
        <w:autoSpaceDN w:val="0"/>
        <w:adjustRightInd w:val="0"/>
        <w:ind w:left="360"/>
        <w:jc w:val="both"/>
      </w:pPr>
      <w:r w:rsidRPr="00C560F9">
        <w:t>Геодезия и</w:t>
      </w:r>
      <w:r>
        <w:t xml:space="preserve"> маркшейдерия</w:t>
      </w:r>
      <w:r w:rsidRPr="00C560F9">
        <w:t xml:space="preserve"> / </w:t>
      </w:r>
      <w:hyperlink r:id="rId13" w:tgtFrame="_blank" w:history="1">
        <w:r w:rsidRPr="006C206A">
          <w:t xml:space="preserve">под ред. В.Н. Попова, В.А. </w:t>
        </w:r>
        <w:proofErr w:type="spellStart"/>
        <w:r w:rsidRPr="006C206A">
          <w:t>Букринского</w:t>
        </w:r>
        <w:proofErr w:type="spellEnd"/>
      </w:hyperlink>
      <w:r w:rsidRPr="00C560F9">
        <w:t xml:space="preserve">. – Горная книга, 2010. – 452 </w:t>
      </w:r>
      <w:proofErr w:type="gramStart"/>
      <w:r w:rsidRPr="00C560F9">
        <w:t>с</w:t>
      </w:r>
      <w:proofErr w:type="gramEnd"/>
      <w:r w:rsidRPr="00C560F9">
        <w:t xml:space="preserve">. </w:t>
      </w:r>
    </w:p>
    <w:p w:rsidR="006C206A" w:rsidRDefault="006C206A" w:rsidP="006C206A">
      <w:pPr>
        <w:pStyle w:val="aa"/>
        <w:numPr>
          <w:ilvl w:val="0"/>
          <w:numId w:val="18"/>
        </w:numPr>
        <w:autoSpaceDE w:val="0"/>
        <w:autoSpaceDN w:val="0"/>
        <w:adjustRightInd w:val="0"/>
        <w:ind w:left="360"/>
        <w:jc w:val="both"/>
      </w:pPr>
      <w:proofErr w:type="spellStart"/>
      <w:r>
        <w:t>Грюнберг</w:t>
      </w:r>
      <w:proofErr w:type="spellEnd"/>
      <w:r>
        <w:t xml:space="preserve"> Г.Ю. Картография с основами топографии: Учеб. Пособие для студентов </w:t>
      </w:r>
      <w:proofErr w:type="spellStart"/>
      <w:r>
        <w:t>пед</w:t>
      </w:r>
      <w:proofErr w:type="spellEnd"/>
      <w:r>
        <w:t xml:space="preserve">. </w:t>
      </w:r>
      <w:proofErr w:type="spellStart"/>
      <w:r>
        <w:t>Ин-тов</w:t>
      </w:r>
      <w:proofErr w:type="spellEnd"/>
      <w:r>
        <w:t xml:space="preserve"> </w:t>
      </w:r>
      <w:proofErr w:type="gramStart"/>
      <w:r>
        <w:t>по</w:t>
      </w:r>
      <w:proofErr w:type="gramEnd"/>
      <w:r>
        <w:t xml:space="preserve"> </w:t>
      </w:r>
      <w:proofErr w:type="gramStart"/>
      <w:r>
        <w:t>спец</w:t>
      </w:r>
      <w:proofErr w:type="gramEnd"/>
      <w:r>
        <w:t xml:space="preserve">. «География» / Г.Ю. </w:t>
      </w:r>
      <w:proofErr w:type="spellStart"/>
      <w:r>
        <w:t>Грюнберг</w:t>
      </w:r>
      <w:proofErr w:type="spellEnd"/>
      <w:r>
        <w:t xml:space="preserve">, Н.А. Лапкина, Н.В. Малахов, Е.С. Фельдман. – М.: Просвещение, 1991. – 368 </w:t>
      </w:r>
      <w:proofErr w:type="gramStart"/>
      <w:r>
        <w:t>с</w:t>
      </w:r>
      <w:proofErr w:type="gramEnd"/>
      <w:r>
        <w:t>.</w:t>
      </w:r>
    </w:p>
    <w:p w:rsidR="006C206A" w:rsidRPr="006C206A" w:rsidRDefault="006C206A" w:rsidP="006C206A">
      <w:pPr>
        <w:pStyle w:val="aa"/>
        <w:numPr>
          <w:ilvl w:val="0"/>
          <w:numId w:val="18"/>
        </w:numPr>
        <w:autoSpaceDE w:val="0"/>
        <w:autoSpaceDN w:val="0"/>
        <w:adjustRightInd w:val="0"/>
        <w:ind w:left="360"/>
        <w:jc w:val="both"/>
      </w:pPr>
      <w:r w:rsidRPr="006C206A">
        <w:t>Земельный участок: вопросы и ответы</w:t>
      </w:r>
      <w:proofErr w:type="gramStart"/>
      <w:r w:rsidRPr="006C206A">
        <w:t xml:space="preserve"> / П</w:t>
      </w:r>
      <w:proofErr w:type="gramEnd"/>
      <w:r w:rsidRPr="006C206A">
        <w:t>од ред. С.А. Боголюбова. – 5</w:t>
      </w:r>
      <w:r w:rsidRPr="006C206A">
        <w:noBreakHyphen/>
        <w:t xml:space="preserve">е изд., </w:t>
      </w:r>
      <w:proofErr w:type="spellStart"/>
      <w:r w:rsidRPr="006C206A">
        <w:t>перераб</w:t>
      </w:r>
      <w:proofErr w:type="spellEnd"/>
      <w:r w:rsidRPr="006C206A">
        <w:t xml:space="preserve">. и доп.: </w:t>
      </w:r>
      <w:proofErr w:type="spellStart"/>
      <w:r w:rsidRPr="006C206A">
        <w:t>Юстицинформ</w:t>
      </w:r>
      <w:proofErr w:type="spellEnd"/>
      <w:r w:rsidRPr="006C206A">
        <w:t>; Москва; 2008</w:t>
      </w:r>
    </w:p>
    <w:p w:rsidR="006C206A" w:rsidRPr="006C206A" w:rsidRDefault="006C206A" w:rsidP="006C206A">
      <w:pPr>
        <w:pStyle w:val="aa"/>
        <w:numPr>
          <w:ilvl w:val="0"/>
          <w:numId w:val="18"/>
        </w:numPr>
        <w:autoSpaceDE w:val="0"/>
        <w:autoSpaceDN w:val="0"/>
        <w:adjustRightInd w:val="0"/>
        <w:ind w:left="360"/>
        <w:jc w:val="both"/>
      </w:pPr>
      <w:proofErr w:type="spellStart"/>
      <w:r w:rsidRPr="006C206A">
        <w:t>Кацман</w:t>
      </w:r>
      <w:proofErr w:type="spellEnd"/>
      <w:r w:rsidRPr="006C206A">
        <w:t xml:space="preserve"> В.Е., Косорукова И.В., Родин А.Ю., Харитонов С.В. Основы оценочной деятельности: учебник (3-е изд., </w:t>
      </w:r>
      <w:proofErr w:type="spellStart"/>
      <w:r w:rsidRPr="006C206A">
        <w:t>перераб</w:t>
      </w:r>
      <w:proofErr w:type="spellEnd"/>
      <w:r w:rsidRPr="006C206A">
        <w:t>. и доп.). - Московский финансово-промышленный университет "Синергия", 2012 г.</w:t>
      </w:r>
    </w:p>
    <w:p w:rsidR="006C206A" w:rsidRPr="006C206A" w:rsidRDefault="006C206A" w:rsidP="006C206A">
      <w:pPr>
        <w:pStyle w:val="aa"/>
        <w:numPr>
          <w:ilvl w:val="0"/>
          <w:numId w:val="18"/>
        </w:numPr>
        <w:autoSpaceDE w:val="0"/>
        <w:autoSpaceDN w:val="0"/>
        <w:adjustRightInd w:val="0"/>
        <w:ind w:left="360"/>
        <w:jc w:val="both"/>
      </w:pPr>
      <w:proofErr w:type="spellStart"/>
      <w:r w:rsidRPr="006C206A">
        <w:t>Кистанов</w:t>
      </w:r>
      <w:proofErr w:type="spellEnd"/>
      <w:r w:rsidRPr="006C206A">
        <w:t xml:space="preserve"> В.В., Копылов Н.В. Региональная экономика России. – Финансы и статистика, 2009.</w:t>
      </w:r>
    </w:p>
    <w:p w:rsidR="006C206A" w:rsidRPr="00571BDE" w:rsidRDefault="006C206A" w:rsidP="006C206A">
      <w:pPr>
        <w:pStyle w:val="aa"/>
        <w:numPr>
          <w:ilvl w:val="0"/>
          <w:numId w:val="18"/>
        </w:numPr>
        <w:autoSpaceDE w:val="0"/>
        <w:autoSpaceDN w:val="0"/>
        <w:adjustRightInd w:val="0"/>
        <w:ind w:left="360"/>
        <w:jc w:val="both"/>
      </w:pPr>
      <w:r>
        <w:t>Колосова Н.Н. Картография с основами топографии: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вузов/ Н.Н. Колосова, Е.А. Чурилова, Н.А. Кузьмина. – М.: Дрофа, 2006. – 272 </w:t>
      </w:r>
      <w:proofErr w:type="gramStart"/>
      <w:r>
        <w:t>с</w:t>
      </w:r>
      <w:proofErr w:type="gramEnd"/>
      <w:r>
        <w:t>.</w:t>
      </w:r>
    </w:p>
    <w:p w:rsidR="006C206A" w:rsidRPr="006C206A" w:rsidRDefault="006C206A" w:rsidP="006C206A">
      <w:pPr>
        <w:pStyle w:val="aa"/>
        <w:numPr>
          <w:ilvl w:val="0"/>
          <w:numId w:val="18"/>
        </w:numPr>
        <w:autoSpaceDE w:val="0"/>
        <w:autoSpaceDN w:val="0"/>
        <w:adjustRightInd w:val="0"/>
        <w:ind w:left="360"/>
        <w:jc w:val="both"/>
      </w:pPr>
      <w:r w:rsidRPr="006C206A">
        <w:t xml:space="preserve">Основы государственного и муниципального управления: системный подход/Учебник. – 3-е изд., </w:t>
      </w:r>
      <w:proofErr w:type="spellStart"/>
      <w:r w:rsidRPr="006C206A">
        <w:t>перераб</w:t>
      </w:r>
      <w:proofErr w:type="spellEnd"/>
      <w:r w:rsidRPr="006C206A">
        <w:t xml:space="preserve">. и доп. – М.: ИКЦ «Март»; Ростов </w:t>
      </w:r>
      <w:proofErr w:type="spellStart"/>
      <w:r w:rsidRPr="006C206A">
        <w:t>н</w:t>
      </w:r>
      <w:proofErr w:type="spellEnd"/>
      <w:r w:rsidRPr="006C206A">
        <w:t xml:space="preserve">/Д: Издательский цент «Март», 2010. – 608 </w:t>
      </w:r>
      <w:proofErr w:type="gramStart"/>
      <w:r w:rsidRPr="006C206A">
        <w:t>с</w:t>
      </w:r>
      <w:proofErr w:type="gramEnd"/>
      <w:r w:rsidRPr="006C206A">
        <w:t>.</w:t>
      </w:r>
    </w:p>
    <w:p w:rsidR="006C206A" w:rsidRPr="006C206A" w:rsidRDefault="006C206A" w:rsidP="006C206A">
      <w:pPr>
        <w:pStyle w:val="aa"/>
        <w:numPr>
          <w:ilvl w:val="0"/>
          <w:numId w:val="18"/>
        </w:numPr>
        <w:autoSpaceDE w:val="0"/>
        <w:autoSpaceDN w:val="0"/>
        <w:adjustRightInd w:val="0"/>
        <w:ind w:left="360"/>
        <w:jc w:val="both"/>
      </w:pPr>
      <w:r w:rsidRPr="006C206A">
        <w:t>Особенности рассмотрения споров о границах земельных участков. И.Н. Елисеев, "Вестник Высшего Арбитражного Суда Российской Федерации", N 9, сентябрь 2013 г., Земельный участок: вопросы и ответы / Под ред. С.А. Боголюбова. – 5</w:t>
      </w:r>
      <w:r w:rsidRPr="006C206A">
        <w:noBreakHyphen/>
        <w:t xml:space="preserve">е изд., </w:t>
      </w:r>
      <w:proofErr w:type="spellStart"/>
      <w:r w:rsidRPr="006C206A">
        <w:t>перераб</w:t>
      </w:r>
      <w:proofErr w:type="spellEnd"/>
      <w:r w:rsidRPr="006C206A">
        <w:t xml:space="preserve">. и доп.: </w:t>
      </w:r>
      <w:proofErr w:type="spellStart"/>
      <w:r w:rsidRPr="006C206A">
        <w:t>Юстицинформ</w:t>
      </w:r>
      <w:proofErr w:type="spellEnd"/>
      <w:r w:rsidRPr="006C206A">
        <w:t>; Москва; 2008</w:t>
      </w:r>
    </w:p>
    <w:p w:rsidR="006C206A" w:rsidRPr="006C206A" w:rsidRDefault="006C206A" w:rsidP="006C206A">
      <w:pPr>
        <w:pStyle w:val="aa"/>
        <w:numPr>
          <w:ilvl w:val="0"/>
          <w:numId w:val="18"/>
        </w:numPr>
        <w:autoSpaceDE w:val="0"/>
        <w:autoSpaceDN w:val="0"/>
        <w:adjustRightInd w:val="0"/>
        <w:ind w:left="360"/>
        <w:jc w:val="both"/>
      </w:pPr>
      <w:r w:rsidRPr="006C206A">
        <w:t xml:space="preserve">Система государственного и муниципального управления: учеб. – М.: ТК </w:t>
      </w:r>
      <w:proofErr w:type="spellStart"/>
      <w:r w:rsidRPr="006C206A">
        <w:t>Велби</w:t>
      </w:r>
      <w:proofErr w:type="spellEnd"/>
      <w:r w:rsidRPr="006C206A">
        <w:t xml:space="preserve">, изд-во Проспект, 2013. – 640 </w:t>
      </w:r>
      <w:proofErr w:type="gramStart"/>
      <w:r w:rsidRPr="006C206A">
        <w:t>с</w:t>
      </w:r>
      <w:proofErr w:type="gramEnd"/>
      <w:r w:rsidRPr="006C206A">
        <w:t xml:space="preserve">. </w:t>
      </w:r>
    </w:p>
    <w:p w:rsidR="006C206A" w:rsidRPr="006C206A" w:rsidRDefault="006C206A" w:rsidP="006C206A">
      <w:pPr>
        <w:pStyle w:val="aa"/>
        <w:numPr>
          <w:ilvl w:val="0"/>
          <w:numId w:val="18"/>
        </w:numPr>
        <w:autoSpaceDE w:val="0"/>
        <w:autoSpaceDN w:val="0"/>
        <w:adjustRightInd w:val="0"/>
        <w:ind w:left="360"/>
        <w:jc w:val="both"/>
      </w:pPr>
      <w:proofErr w:type="spellStart"/>
      <w:r w:rsidRPr="006C206A">
        <w:t>Талапина</w:t>
      </w:r>
      <w:proofErr w:type="spellEnd"/>
      <w:r w:rsidRPr="006C206A">
        <w:t xml:space="preserve"> Э.В. Публичное право и экономика: Курс лекций. – М.: </w:t>
      </w:r>
      <w:proofErr w:type="spellStart"/>
      <w:r w:rsidRPr="006C206A">
        <w:t>Волтерс</w:t>
      </w:r>
      <w:proofErr w:type="spellEnd"/>
      <w:r w:rsidRPr="006C206A">
        <w:t xml:space="preserve"> </w:t>
      </w:r>
      <w:proofErr w:type="spellStart"/>
      <w:r w:rsidRPr="006C206A">
        <w:t>Клувер</w:t>
      </w:r>
      <w:proofErr w:type="spellEnd"/>
      <w:r w:rsidRPr="006C206A">
        <w:t>, 2013.</w:t>
      </w:r>
    </w:p>
    <w:p w:rsidR="003975C6" w:rsidRPr="0095768D" w:rsidRDefault="003975C6" w:rsidP="003975C6"/>
    <w:p w:rsidR="003975C6" w:rsidRDefault="003975C6" w:rsidP="003975C6">
      <w:pPr>
        <w:rPr>
          <w:i/>
        </w:rPr>
      </w:pPr>
      <w:r w:rsidRPr="0095768D">
        <w:t>в) программное обеспечение и Интернет-ресурсы.</w:t>
      </w:r>
      <w:r w:rsidRPr="0095768D">
        <w:rPr>
          <w:i/>
        </w:rPr>
        <w:t xml:space="preserve"> </w:t>
      </w:r>
      <w:r w:rsidRPr="0095768D">
        <w:rPr>
          <w:i/>
        </w:rPr>
        <w:tab/>
      </w:r>
    </w:p>
    <w:p w:rsidR="006C206A" w:rsidRPr="006C206A" w:rsidRDefault="006C206A" w:rsidP="006C206A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C206A">
        <w:t>Справочная информационно-правовая система «Гарант».</w:t>
      </w:r>
    </w:p>
    <w:p w:rsidR="006C206A" w:rsidRPr="006C206A" w:rsidRDefault="006C206A" w:rsidP="006C206A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C206A">
        <w:t>Справочная информационно-правовая система «Консультант Плюс».</w:t>
      </w:r>
    </w:p>
    <w:p w:rsidR="006C206A" w:rsidRPr="006C206A" w:rsidRDefault="006C206A" w:rsidP="006C206A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C206A">
        <w:t>Справочная информационно-правовая система «Оценщик. RU».</w:t>
      </w:r>
    </w:p>
    <w:p w:rsidR="006C206A" w:rsidRPr="006C206A" w:rsidRDefault="006C206A" w:rsidP="006C206A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C206A">
        <w:t xml:space="preserve">Информационно-аналитическое электронное издание в области бухгалтерского учета и налогообложения [Электронный ресурс] – Режим доступа: </w:t>
      </w:r>
      <w:hyperlink r:id="rId14" w:history="1">
        <w:r w:rsidRPr="006C206A">
          <w:t>http://www.buhgalteria.ru/</w:t>
        </w:r>
      </w:hyperlink>
      <w:r w:rsidRPr="006C206A">
        <w:t>.</w:t>
      </w:r>
    </w:p>
    <w:p w:rsidR="006C206A" w:rsidRPr="006C206A" w:rsidRDefault="006C206A" w:rsidP="006C206A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C206A">
        <w:t>http://www.gisa.ru,</w:t>
      </w:r>
    </w:p>
    <w:p w:rsidR="006C206A" w:rsidRPr="006C206A" w:rsidRDefault="006C206A" w:rsidP="006C206A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C206A">
        <w:t>http://www.rosreestr.ru,</w:t>
      </w:r>
    </w:p>
    <w:p w:rsidR="006C206A" w:rsidRPr="006C206A" w:rsidRDefault="006C206A" w:rsidP="006C206A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C206A">
        <w:t>http://www.mnr.gov.ru,</w:t>
      </w:r>
    </w:p>
    <w:p w:rsidR="006C206A" w:rsidRPr="006C206A" w:rsidRDefault="006C206A" w:rsidP="006C206A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C206A">
        <w:t>http://www.consultant.ru,</w:t>
      </w:r>
    </w:p>
    <w:p w:rsidR="006C206A" w:rsidRPr="006C206A" w:rsidRDefault="006C206A" w:rsidP="006C206A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C206A">
        <w:t>http://www.appraiser.ru,</w:t>
      </w:r>
    </w:p>
    <w:p w:rsidR="006C206A" w:rsidRPr="006C206A" w:rsidRDefault="006C206A" w:rsidP="006C206A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C206A">
        <w:t>http://www.ras.ru,</w:t>
      </w:r>
    </w:p>
    <w:p w:rsidR="006C206A" w:rsidRPr="006C206A" w:rsidRDefault="006C206A" w:rsidP="006C206A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C206A">
        <w:t>http://www.rsl.ru,</w:t>
      </w:r>
    </w:p>
    <w:p w:rsidR="006C206A" w:rsidRPr="006C206A" w:rsidRDefault="006C206A" w:rsidP="006C206A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C206A">
        <w:t xml:space="preserve">http://www.cdml.ru, </w:t>
      </w:r>
    </w:p>
    <w:p w:rsidR="006C206A" w:rsidRPr="006C206A" w:rsidRDefault="00845D91" w:rsidP="006C206A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hyperlink r:id="rId15" w:history="1">
        <w:r w:rsidR="006C206A" w:rsidRPr="006C206A">
          <w:t>http://www.audit.ru/</w:t>
        </w:r>
      </w:hyperlink>
      <w:r w:rsidR="006C206A" w:rsidRPr="006C206A">
        <w:t xml:space="preserve">. </w:t>
      </w:r>
    </w:p>
    <w:p w:rsidR="006C206A" w:rsidRPr="0095768D" w:rsidRDefault="006C206A" w:rsidP="003975C6">
      <w:pPr>
        <w:rPr>
          <w:i/>
        </w:rPr>
      </w:pPr>
    </w:p>
    <w:p w:rsidR="003975C6" w:rsidRPr="001A19E9" w:rsidRDefault="001A19E9" w:rsidP="001A19E9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6" w:name="_Toc514274853"/>
      <w:r w:rsidRPr="001A19E9">
        <w:rPr>
          <w:rFonts w:ascii="Times New Roman" w:hAnsi="Times New Roman" w:cs="Times New Roman"/>
          <w:color w:val="auto"/>
          <w:sz w:val="24"/>
          <w:szCs w:val="24"/>
        </w:rPr>
        <w:t>4 КОНТРОЛЬ И ОЦЕНКА РЕЗУЛЬТАТОВ ОСВОЕНИЯ ПРОИЗВОДСТВЕННОЙ (ПРЕДДИПЛОМНОЙ) ПРАКТИКИ</w:t>
      </w:r>
      <w:bookmarkEnd w:id="56"/>
      <w:r w:rsidRPr="001A19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975C6" w:rsidRPr="0095768D" w:rsidRDefault="003975C6" w:rsidP="003975C6">
      <w:pPr>
        <w:rPr>
          <w:bCs/>
          <w:caps/>
          <w:color w:val="000000"/>
        </w:rPr>
      </w:pPr>
    </w:p>
    <w:p w:rsidR="003975C6" w:rsidRPr="0095768D" w:rsidRDefault="003975C6" w:rsidP="00440C55">
      <w:pPr>
        <w:ind w:firstLine="709"/>
        <w:jc w:val="both"/>
      </w:pPr>
      <w:r w:rsidRPr="0095768D">
        <w:t>Контроль и оценка результатов освоения производственной (преддипломной) практики осуществляется преподавателем в процессе выполнения студентами работ на предприятии, а также сдачи студентом отчета по практике и аттестационного листа.</w:t>
      </w:r>
    </w:p>
    <w:p w:rsidR="003975C6" w:rsidRPr="0095768D" w:rsidRDefault="003975C6" w:rsidP="003975C6">
      <w:r w:rsidRPr="0095768D">
        <w:t xml:space="preserve"> </w:t>
      </w:r>
    </w:p>
    <w:tbl>
      <w:tblPr>
        <w:tblW w:w="0" w:type="auto"/>
        <w:tblInd w:w="108" w:type="dxa"/>
        <w:tblLook w:val="01E0"/>
      </w:tblPr>
      <w:tblGrid>
        <w:gridCol w:w="7454"/>
        <w:gridCol w:w="2293"/>
      </w:tblGrid>
      <w:tr w:rsidR="003975C6" w:rsidRPr="0095768D" w:rsidTr="008C45BD"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C6" w:rsidRPr="0095768D" w:rsidRDefault="003975C6" w:rsidP="003975C6">
            <w:r w:rsidRPr="0095768D">
              <w:t>Результаты практики</w:t>
            </w:r>
          </w:p>
          <w:p w:rsidR="003975C6" w:rsidRPr="0095768D" w:rsidRDefault="003975C6" w:rsidP="003975C6">
            <w:r w:rsidRPr="0095768D">
              <w:rPr>
                <w:bCs/>
              </w:rPr>
              <w:t xml:space="preserve">(приобретение практического опыта, </w:t>
            </w:r>
            <w:r w:rsidRPr="0095768D">
              <w:t>освоенные умения</w:t>
            </w:r>
            <w:r w:rsidRPr="0095768D">
              <w:rPr>
                <w:bCs/>
              </w:rPr>
              <w:t xml:space="preserve">, </w:t>
            </w:r>
            <w:r w:rsidRPr="0095768D">
              <w:t>усвоенные знания</w:t>
            </w:r>
            <w:r w:rsidRPr="0095768D">
              <w:rPr>
                <w:bCs/>
              </w:rPr>
              <w:t>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C6" w:rsidRPr="0095768D" w:rsidRDefault="003975C6" w:rsidP="003975C6">
            <w:r w:rsidRPr="0095768D">
              <w:t>Формы и методы контроля и оценки</w:t>
            </w:r>
          </w:p>
          <w:p w:rsidR="003975C6" w:rsidRPr="0095768D" w:rsidRDefault="003975C6" w:rsidP="003975C6">
            <w:r w:rsidRPr="0095768D">
              <w:t>результатов обучения</w:t>
            </w:r>
          </w:p>
        </w:tc>
      </w:tr>
      <w:tr w:rsidR="003975C6" w:rsidRPr="0095768D" w:rsidTr="008C45BD"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C6" w:rsidRPr="0052290D" w:rsidRDefault="003975C6" w:rsidP="003975C6">
            <w:pPr>
              <w:rPr>
                <w:b/>
                <w:i/>
                <w:color w:val="000000"/>
              </w:rPr>
            </w:pPr>
            <w:r w:rsidRPr="0052290D">
              <w:rPr>
                <w:b/>
                <w:i/>
                <w:color w:val="000000"/>
              </w:rPr>
              <w:t>Приобретённый практический опыт:</w:t>
            </w:r>
          </w:p>
          <w:p w:rsidR="00440C55" w:rsidRDefault="00440C55" w:rsidP="00B54C00">
            <w:pPr>
              <w:pStyle w:val="ac"/>
            </w:pPr>
            <w:r>
              <w:t>составления земельного баланса по району (муниципальному образованию);</w:t>
            </w:r>
          </w:p>
          <w:p w:rsidR="00440C55" w:rsidRDefault="00440C55" w:rsidP="00B54C00">
            <w:pPr>
              <w:pStyle w:val="ac"/>
            </w:pPr>
            <w:r>
              <w:t>составления документации, необходимой для принятия управленческих решений по эксплуатации и развитию территорий;</w:t>
            </w:r>
          </w:p>
          <w:p w:rsidR="00440C55" w:rsidRDefault="00440C55" w:rsidP="00B54C00">
            <w:pPr>
              <w:pStyle w:val="ac"/>
            </w:pPr>
            <w:r>
              <w:t>ведения кадастровой деятельности;</w:t>
            </w:r>
          </w:p>
          <w:p w:rsidR="00440C55" w:rsidRDefault="00440C55" w:rsidP="00B54C00">
            <w:pPr>
              <w:pStyle w:val="ac"/>
            </w:pPr>
            <w:r>
              <w:t>выполнения картографо-геодезических работ;</w:t>
            </w:r>
          </w:p>
          <w:p w:rsidR="00440C55" w:rsidRDefault="00440C55" w:rsidP="00B54C00">
            <w:pPr>
              <w:pStyle w:val="ac"/>
            </w:pPr>
            <w:r>
              <w:t>оценки недвижимого имущества;</w:t>
            </w:r>
          </w:p>
          <w:p w:rsidR="003975C6" w:rsidRPr="0052290D" w:rsidRDefault="003975C6" w:rsidP="00B54C00">
            <w:pPr>
              <w:rPr>
                <w:b/>
                <w:i/>
                <w:color w:val="000000"/>
              </w:rPr>
            </w:pPr>
            <w:r w:rsidRPr="0052290D">
              <w:rPr>
                <w:b/>
                <w:i/>
                <w:color w:val="000000"/>
              </w:rPr>
              <w:t>Освоенные умения:</w:t>
            </w:r>
          </w:p>
          <w:p w:rsidR="00440C55" w:rsidRDefault="00440C55" w:rsidP="00B54C00">
            <w:pPr>
              <w:pStyle w:val="ac"/>
            </w:pPr>
            <w:r>
              <w:t xml:space="preserve">осуществлять сбор информации, вводить ее в базу данных </w:t>
            </w:r>
            <w:proofErr w:type="spellStart"/>
            <w:r>
              <w:t>геоинформационных</w:t>
            </w:r>
            <w:proofErr w:type="spellEnd"/>
            <w:r>
              <w:t xml:space="preserve"> систем для последующего использования в профессиональной деятельности;</w:t>
            </w:r>
          </w:p>
          <w:p w:rsidR="00440C55" w:rsidRDefault="00440C55" w:rsidP="00B54C00">
            <w:pPr>
              <w:pStyle w:val="ac"/>
            </w:pPr>
            <w:r>
              <w:t>использовать кадастровую информацию в профессиональной деятельности;</w:t>
            </w:r>
          </w:p>
          <w:p w:rsidR="00440C55" w:rsidRDefault="00440C55" w:rsidP="00B54C00">
            <w:pPr>
              <w:pStyle w:val="ac"/>
            </w:pPr>
            <w:r>
              <w:t>выявлять территориальные проблемы экономического характера при анализе конкретных ситуаций в области земельно-имущественных отношений;</w:t>
            </w:r>
          </w:p>
          <w:p w:rsidR="00440C55" w:rsidRDefault="00440C55" w:rsidP="00B54C00">
            <w:pPr>
              <w:pStyle w:val="ac"/>
            </w:pPr>
            <w:r>
              <w:t>осуществлять контроль над соблюдением законодательства в области охраны земель и экологической безопасности при реализации проектов по эксплуатации и развитию территорий;</w:t>
            </w:r>
          </w:p>
          <w:p w:rsidR="00440C55" w:rsidRDefault="00440C55" w:rsidP="00B54C00">
            <w:pPr>
              <w:pStyle w:val="ac"/>
            </w:pPr>
            <w:r>
              <w:t>формировать сведения об объекте недвижимости в государственный кадастр недвижимости;</w:t>
            </w:r>
          </w:p>
          <w:p w:rsidR="00440C55" w:rsidRDefault="00440C55" w:rsidP="00B54C00">
            <w:pPr>
              <w:pStyle w:val="ac"/>
            </w:pPr>
            <w:r>
              <w:t>осуществлять кадастровую деятельность;</w:t>
            </w:r>
          </w:p>
          <w:p w:rsidR="00440C55" w:rsidRDefault="00440C55" w:rsidP="00B54C00">
            <w:pPr>
              <w:pStyle w:val="ac"/>
            </w:pPr>
            <w:r>
              <w:t>выполнять кадастровую работу по подготовке документов для осуществления кадастрового учета;</w:t>
            </w:r>
          </w:p>
          <w:p w:rsidR="00440C55" w:rsidRDefault="00440C55" w:rsidP="00B54C00">
            <w:pPr>
              <w:pStyle w:val="ac"/>
            </w:pPr>
            <w:r>
              <w:t xml:space="preserve">составлять межевой план с </w:t>
            </w:r>
            <w:proofErr w:type="gramStart"/>
            <w:r>
              <w:t>графической</w:t>
            </w:r>
            <w:proofErr w:type="gramEnd"/>
            <w:r>
              <w:t xml:space="preserve"> и текстовой частями;</w:t>
            </w:r>
          </w:p>
          <w:p w:rsidR="00440C55" w:rsidRDefault="00440C55" w:rsidP="00B54C00">
            <w:pPr>
              <w:pStyle w:val="ac"/>
            </w:pPr>
            <w:r>
              <w:t>организовывать согласование местоположения границ земельных участков и оформлять это актом;</w:t>
            </w:r>
          </w:p>
          <w:p w:rsidR="00440C55" w:rsidRDefault="00440C55" w:rsidP="00B54C00">
            <w:pPr>
              <w:pStyle w:val="ac"/>
            </w:pPr>
            <w:r>
              <w:t>проводить обследование объекта и составлять технический план здания, сооружения;</w:t>
            </w:r>
          </w:p>
          <w:p w:rsidR="00440C55" w:rsidRDefault="00440C55" w:rsidP="00B54C00">
            <w:pPr>
              <w:pStyle w:val="ac"/>
            </w:pPr>
            <w:proofErr w:type="gramStart"/>
            <w:r>
              <w:t>формировать сведения в государственный кадастр недвижимости о картографической и геодезической основах кадастра;</w:t>
            </w:r>
            <w:proofErr w:type="gramEnd"/>
          </w:p>
          <w:p w:rsidR="00440C55" w:rsidRDefault="00440C55" w:rsidP="00B54C00">
            <w:pPr>
              <w:pStyle w:val="ac"/>
            </w:pPr>
            <w:r>
              <w:t>оформлять договор подряда на выполнение кадастровых работ;</w:t>
            </w:r>
          </w:p>
          <w:p w:rsidR="00440C55" w:rsidRDefault="00440C55" w:rsidP="00B54C00">
            <w:pPr>
              <w:pStyle w:val="ac"/>
            </w:pPr>
            <w:r>
              <w:t>владеть правовыми основами кадастровых отношений;</w:t>
            </w:r>
          </w:p>
          <w:p w:rsidR="00440C55" w:rsidRDefault="00440C55" w:rsidP="00B54C00">
            <w:pPr>
              <w:pStyle w:val="ac"/>
            </w:pPr>
            <w:r>
              <w:t>читать топографические и тематические карты и планы в соответствии с условными знаками и условными обозначениями;</w:t>
            </w:r>
          </w:p>
          <w:p w:rsidR="00440C55" w:rsidRDefault="00440C55" w:rsidP="00B54C00">
            <w:pPr>
              <w:pStyle w:val="ac"/>
            </w:pPr>
            <w:r>
              <w:t>производить линейные и угловые измерения, а также измерения превышения местности;</w:t>
            </w:r>
          </w:p>
          <w:p w:rsidR="00440C55" w:rsidRDefault="00440C55" w:rsidP="00B54C00">
            <w:pPr>
              <w:pStyle w:val="ac"/>
            </w:pPr>
            <w:r>
              <w:t>изображать ситуацию и рельеф местности на топографических и тематических картах и планах;</w:t>
            </w:r>
          </w:p>
          <w:p w:rsidR="00440C55" w:rsidRDefault="00440C55" w:rsidP="00B54C00">
            <w:pPr>
              <w:pStyle w:val="ac"/>
            </w:pPr>
            <w:r>
              <w:t>использовать государственные геодезические сети, сети сгущения, съемочные сети, а также сети специального назначения для производства картографо-геодезических работ;</w:t>
            </w:r>
          </w:p>
          <w:p w:rsidR="00440C55" w:rsidRDefault="00440C55" w:rsidP="00B54C00">
            <w:pPr>
              <w:pStyle w:val="ac"/>
            </w:pPr>
            <w:r>
              <w:t>составлять картографические материалы (топографические и тематические карты и планы);</w:t>
            </w:r>
          </w:p>
          <w:p w:rsidR="00440C55" w:rsidRDefault="00440C55" w:rsidP="00B54C00">
            <w:pPr>
              <w:pStyle w:val="ac"/>
            </w:pPr>
            <w:r>
              <w:t>производить переход от государственных геодезических сетей к местным и наоборот;</w:t>
            </w:r>
          </w:p>
          <w:p w:rsidR="00440C55" w:rsidRDefault="00440C55" w:rsidP="00B54C00">
            <w:pPr>
              <w:pStyle w:val="ac"/>
            </w:pPr>
            <w:r>
              <w:t>оформлять договор с заказчиком и задание на оценку объекта оценки;</w:t>
            </w:r>
          </w:p>
          <w:p w:rsidR="00440C55" w:rsidRDefault="00440C55" w:rsidP="00B54C00">
            <w:pPr>
              <w:pStyle w:val="ac"/>
            </w:pPr>
            <w:r>
              <w:t>собирать необходимую и достаточную информацию об объекте оценки и аналогичных объектах;</w:t>
            </w:r>
          </w:p>
          <w:p w:rsidR="00440C55" w:rsidRDefault="00440C55" w:rsidP="00B54C00">
            <w:pPr>
              <w:pStyle w:val="ac"/>
            </w:pPr>
            <w:r>
              <w:t>производить расчеты на основе приемлемых подходов и методов оценки недвижимого имущества;</w:t>
            </w:r>
          </w:p>
          <w:p w:rsidR="00440C55" w:rsidRDefault="00440C55" w:rsidP="00B54C00">
            <w:pPr>
              <w:pStyle w:val="ac"/>
            </w:pPr>
            <w:r>
              <w:t>обобщать результаты, полученные подходами, и делать вывод об итоговой величине стоимости объекта оценки;</w:t>
            </w:r>
          </w:p>
          <w:p w:rsidR="00440C55" w:rsidRDefault="00440C55" w:rsidP="00B54C00">
            <w:pPr>
              <w:pStyle w:val="ac"/>
            </w:pPr>
            <w:r>
              <w:t>подготавливать отчет об оценке и сдавать его заказчику;</w:t>
            </w:r>
          </w:p>
          <w:p w:rsidR="00440C55" w:rsidRDefault="00440C55" w:rsidP="00B54C00">
            <w:pPr>
              <w:pStyle w:val="ac"/>
            </w:pPr>
            <w:r>
              <w:t>определять стоимость воспроизводства (замещения) объекта оценки;</w:t>
            </w:r>
          </w:p>
          <w:p w:rsidR="00440C55" w:rsidRDefault="00440C55" w:rsidP="00B54C00">
            <w:pPr>
              <w:pStyle w:val="ac"/>
            </w:pPr>
            <w:r>
              <w:t>руководствоваться при оценке недвижимости Федеральным законом от 29 июля 1998 г. N 135-ФЗ "Об оценочной деятельности в Российской Федерации", федеральными стандартами оценки и стандартами оценки;</w:t>
            </w:r>
          </w:p>
          <w:p w:rsidR="003975C6" w:rsidRPr="0052290D" w:rsidRDefault="003975C6" w:rsidP="00B54C00">
            <w:pPr>
              <w:rPr>
                <w:b/>
                <w:i/>
                <w:color w:val="000000"/>
              </w:rPr>
            </w:pPr>
            <w:r w:rsidRPr="0052290D">
              <w:rPr>
                <w:b/>
                <w:i/>
                <w:color w:val="000000"/>
              </w:rPr>
              <w:t>Усвоенные знания:</w:t>
            </w:r>
          </w:p>
          <w:p w:rsidR="00440C55" w:rsidRDefault="00440C55" w:rsidP="00B54C00">
            <w:pPr>
              <w:pStyle w:val="ac"/>
            </w:pPr>
            <w:r>
              <w:t>основы правового, экономического и административного регулирования земельно-имущественных отношений территории;</w:t>
            </w:r>
          </w:p>
          <w:p w:rsidR="00440C55" w:rsidRDefault="00440C55" w:rsidP="00B54C00">
            <w:pPr>
              <w:pStyle w:val="ac"/>
            </w:pPr>
            <w:r>
              <w:t>основные понятия, задачи и принципы землеустройства, кадастра недвижимости и мониторинга земель;</w:t>
            </w:r>
          </w:p>
          <w:p w:rsidR="00440C55" w:rsidRDefault="00440C55" w:rsidP="00B54C00">
            <w:pPr>
              <w:pStyle w:val="ac"/>
            </w:pPr>
            <w:r>
              <w:t>методы, приемы и порядок ведения мониторинга земель территорий;</w:t>
            </w:r>
          </w:p>
          <w:p w:rsidR="00440C55" w:rsidRDefault="00440C55" w:rsidP="00B54C00">
            <w:pPr>
              <w:pStyle w:val="ac"/>
            </w:pPr>
            <w:r>
              <w:t>механизм принятия решения об организации контроля использования земельных участков и другой недвижимости территории;</w:t>
            </w:r>
          </w:p>
          <w:p w:rsidR="00440C55" w:rsidRDefault="00440C55" w:rsidP="00B54C00">
            <w:pPr>
              <w:pStyle w:val="ac"/>
            </w:pPr>
            <w:r>
              <w:t>обеспечение охраны земли на территориях, неблагоприятных в экологическом отношении;</w:t>
            </w:r>
          </w:p>
          <w:p w:rsidR="003975C6" w:rsidRDefault="00440C55" w:rsidP="00B54C00">
            <w:r>
              <w:t>основы инженерного обустройства и оборудования территории</w:t>
            </w:r>
          </w:p>
          <w:p w:rsidR="00440C55" w:rsidRDefault="00440C55" w:rsidP="00B54C00">
            <w:pPr>
              <w:pStyle w:val="ac"/>
            </w:pPr>
            <w:r>
              <w:t>предмет регулирования отношений, связанных с ведением государственного кадастра недвижимости;</w:t>
            </w:r>
          </w:p>
          <w:p w:rsidR="00440C55" w:rsidRDefault="00440C55" w:rsidP="00B54C00">
            <w:pPr>
              <w:pStyle w:val="ac"/>
            </w:pPr>
            <w:r>
              <w:t>принципы ведения государственного кадастра недвижимости;</w:t>
            </w:r>
          </w:p>
          <w:p w:rsidR="00440C55" w:rsidRDefault="00440C55" w:rsidP="00B54C00">
            <w:pPr>
              <w:pStyle w:val="ac"/>
            </w:pPr>
            <w:r>
              <w:t>геодезическую основу кадастра недвижимости;</w:t>
            </w:r>
          </w:p>
          <w:p w:rsidR="00440C55" w:rsidRDefault="00440C55" w:rsidP="00B54C00">
            <w:pPr>
              <w:pStyle w:val="ac"/>
            </w:pPr>
            <w:r>
              <w:t>картографическую основу кадастра недвижимости;</w:t>
            </w:r>
          </w:p>
          <w:p w:rsidR="00440C55" w:rsidRDefault="00440C55" w:rsidP="00B54C00">
            <w:pPr>
              <w:pStyle w:val="ac"/>
            </w:pPr>
            <w:r>
              <w:t>состав сведений государственного кадастра недвижимости об объекте недвижимости;</w:t>
            </w:r>
          </w:p>
          <w:p w:rsidR="00440C55" w:rsidRDefault="00440C55" w:rsidP="00B54C00">
            <w:pPr>
              <w:pStyle w:val="ac"/>
            </w:pPr>
            <w:r>
              <w:t>основания осуществления кадастрового учета;</w:t>
            </w:r>
          </w:p>
          <w:p w:rsidR="00440C55" w:rsidRDefault="00440C55" w:rsidP="00B54C00">
            <w:pPr>
              <w:pStyle w:val="ac"/>
            </w:pPr>
            <w:r>
              <w:t xml:space="preserve">особенности </w:t>
            </w:r>
            <w:proofErr w:type="gramStart"/>
            <w:r>
              <w:t>осуществления кадастрового учета отдельных видов объектов недвижимости</w:t>
            </w:r>
            <w:proofErr w:type="gramEnd"/>
            <w:r>
              <w:t>;</w:t>
            </w:r>
          </w:p>
          <w:p w:rsidR="00440C55" w:rsidRDefault="00440C55" w:rsidP="00B54C00">
            <w:r>
              <w:t>порядок освидетельствования объекта и основы технической инвентаризации</w:t>
            </w:r>
          </w:p>
          <w:p w:rsidR="00440C55" w:rsidRDefault="00440C55" w:rsidP="00B54C00">
            <w:pPr>
              <w:pStyle w:val="ac"/>
            </w:pPr>
            <w:r>
              <w:t>принципы построения геодезических сетей;</w:t>
            </w:r>
          </w:p>
          <w:p w:rsidR="00440C55" w:rsidRDefault="00440C55" w:rsidP="00B54C00">
            <w:pPr>
              <w:pStyle w:val="ac"/>
            </w:pPr>
            <w:r>
              <w:t>основные понятия об ориентировании направлений;</w:t>
            </w:r>
          </w:p>
          <w:p w:rsidR="00440C55" w:rsidRDefault="00440C55" w:rsidP="00B54C00">
            <w:pPr>
              <w:pStyle w:val="ac"/>
            </w:pPr>
            <w:proofErr w:type="spellStart"/>
            <w:r>
              <w:t>разграфку</w:t>
            </w:r>
            <w:proofErr w:type="spellEnd"/>
            <w:r>
              <w:t xml:space="preserve"> и номенклатуру топографических карт и планов;</w:t>
            </w:r>
          </w:p>
          <w:p w:rsidR="00440C55" w:rsidRDefault="00440C55" w:rsidP="00B54C00">
            <w:pPr>
              <w:pStyle w:val="ac"/>
            </w:pPr>
            <w:r>
              <w:t>условные знаки, принятые для данного масштаба топографических (тематических) карт и планов;</w:t>
            </w:r>
          </w:p>
          <w:p w:rsidR="00440C55" w:rsidRDefault="00440C55" w:rsidP="00B54C00">
            <w:pPr>
              <w:pStyle w:val="ac"/>
            </w:pPr>
            <w:r>
              <w:t>принципы устройства современных геодезических приборов;</w:t>
            </w:r>
          </w:p>
          <w:p w:rsidR="00440C55" w:rsidRDefault="00440C55" w:rsidP="00B54C00">
            <w:r>
              <w:t>основные понятия о системах координат и высот; основные способы выноса проекта в натуру</w:t>
            </w:r>
          </w:p>
          <w:p w:rsidR="00440C55" w:rsidRDefault="00440C55" w:rsidP="00B54C00">
            <w:pPr>
              <w:pStyle w:val="ac"/>
            </w:pPr>
            <w:r>
              <w:t>механизм регулирования оценочной деятельности;</w:t>
            </w:r>
          </w:p>
          <w:p w:rsidR="00440C55" w:rsidRDefault="00440C55" w:rsidP="00B54C00">
            <w:pPr>
              <w:pStyle w:val="ac"/>
            </w:pPr>
            <w:r>
              <w:t>признаки, классификацию недвижимости, а также виды стоимости применительно к оценке недвижимого имущества;</w:t>
            </w:r>
          </w:p>
          <w:p w:rsidR="00440C55" w:rsidRDefault="00440C55" w:rsidP="00B54C00">
            <w:pPr>
              <w:pStyle w:val="ac"/>
            </w:pPr>
            <w:r>
              <w:t>права собственности на недвижимость;</w:t>
            </w:r>
          </w:p>
          <w:p w:rsidR="00440C55" w:rsidRDefault="00440C55" w:rsidP="00B54C00">
            <w:pPr>
              <w:pStyle w:val="ac"/>
            </w:pPr>
            <w:r>
              <w:t>принципы оценки недвижимости, факторы, влияющие на ее стоимость;</w:t>
            </w:r>
          </w:p>
          <w:p w:rsidR="00440C55" w:rsidRDefault="00440C55" w:rsidP="00B54C00">
            <w:pPr>
              <w:pStyle w:val="ac"/>
            </w:pPr>
            <w:r>
              <w:t>рынки недвижимого имущества, их классификацию, структуру, особенности рынков земли;</w:t>
            </w:r>
          </w:p>
          <w:p w:rsidR="00440C55" w:rsidRDefault="00440C55" w:rsidP="00B54C00">
            <w:pPr>
              <w:pStyle w:val="ac"/>
            </w:pPr>
            <w:r>
              <w:t>подходы и методы, применяемые к оценке недвижимого имущества;</w:t>
            </w:r>
          </w:p>
          <w:p w:rsidR="00440C55" w:rsidRDefault="00440C55" w:rsidP="00B54C00">
            <w:pPr>
              <w:pStyle w:val="ac"/>
            </w:pPr>
            <w:r>
              <w:t>типологию объектов оценки;</w:t>
            </w:r>
          </w:p>
          <w:p w:rsidR="00440C55" w:rsidRDefault="00440C55" w:rsidP="00B54C00">
            <w:pPr>
              <w:pStyle w:val="ac"/>
            </w:pPr>
            <w:r>
              <w:t>проектно-сметное дело;</w:t>
            </w:r>
          </w:p>
          <w:p w:rsidR="00440C55" w:rsidRDefault="00440C55" w:rsidP="00B54C00">
            <w:pPr>
              <w:pStyle w:val="ac"/>
            </w:pPr>
            <w:r>
              <w:t>показатели инвестиционной привлекательности объектов оценки;</w:t>
            </w:r>
          </w:p>
          <w:p w:rsidR="00440C55" w:rsidRDefault="00440C55" w:rsidP="00B54C00">
            <w:r>
              <w:t xml:space="preserve">права и обязанности оценщика, </w:t>
            </w:r>
            <w:proofErr w:type="spellStart"/>
            <w:r>
              <w:t>саморегулируемых</w:t>
            </w:r>
            <w:proofErr w:type="spellEnd"/>
            <w:r>
              <w:t xml:space="preserve"> организаций оценщиков</w:t>
            </w:r>
          </w:p>
          <w:p w:rsidR="00440C55" w:rsidRPr="0095768D" w:rsidRDefault="00440C55" w:rsidP="00440C55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C6" w:rsidRDefault="003975C6" w:rsidP="002C5BB5">
            <w:pPr>
              <w:rPr>
                <w:i/>
                <w:iCs/>
              </w:rPr>
            </w:pPr>
            <w:r w:rsidRPr="0095768D">
              <w:rPr>
                <w:i/>
              </w:rPr>
              <w:t>Формы контроля обучения</w:t>
            </w:r>
            <w:r w:rsidRPr="0095768D">
              <w:rPr>
                <w:i/>
                <w:iCs/>
              </w:rPr>
              <w:t>:</w:t>
            </w:r>
          </w:p>
          <w:p w:rsidR="0052290D" w:rsidRDefault="0052290D" w:rsidP="002C5BB5">
            <w:pPr>
              <w:rPr>
                <w:iCs/>
              </w:rPr>
            </w:pPr>
            <w:r>
              <w:rPr>
                <w:iCs/>
              </w:rPr>
              <w:t>Анализ деятельности организации</w:t>
            </w:r>
          </w:p>
          <w:p w:rsidR="0052290D" w:rsidRDefault="0052290D" w:rsidP="002C5BB5">
            <w:pPr>
              <w:rPr>
                <w:iCs/>
              </w:rPr>
            </w:pPr>
            <w:r>
              <w:rPr>
                <w:iCs/>
              </w:rPr>
              <w:t>Анализ нормативной базы профессиональной деятельности</w:t>
            </w:r>
          </w:p>
          <w:p w:rsidR="0052290D" w:rsidRDefault="0052290D" w:rsidP="002C5BB5">
            <w:pPr>
              <w:rPr>
                <w:iCs/>
              </w:rPr>
            </w:pPr>
            <w:r>
              <w:rPr>
                <w:iCs/>
              </w:rPr>
              <w:t>Оформление отчета по практике</w:t>
            </w:r>
          </w:p>
          <w:p w:rsidR="0052290D" w:rsidRDefault="0052290D" w:rsidP="002C5BB5">
            <w:pPr>
              <w:rPr>
                <w:iCs/>
              </w:rPr>
            </w:pPr>
            <w:r>
              <w:rPr>
                <w:iCs/>
              </w:rPr>
              <w:t>Сбор информации по профессиональному виду деятельности</w:t>
            </w:r>
          </w:p>
          <w:p w:rsidR="0052290D" w:rsidRDefault="0052290D" w:rsidP="002C5BB5">
            <w:pPr>
              <w:rPr>
                <w:iCs/>
              </w:rPr>
            </w:pPr>
            <w:r>
              <w:rPr>
                <w:iCs/>
              </w:rPr>
              <w:t>Сбор первичных документов (копий)</w:t>
            </w:r>
          </w:p>
          <w:p w:rsidR="0052290D" w:rsidRDefault="0052290D" w:rsidP="002C5BB5">
            <w:pPr>
              <w:rPr>
                <w:iCs/>
              </w:rPr>
            </w:pPr>
            <w:r>
              <w:rPr>
                <w:iCs/>
              </w:rPr>
              <w:t>Обобщение собранного материала</w:t>
            </w:r>
          </w:p>
          <w:p w:rsidR="0052290D" w:rsidRDefault="0052290D" w:rsidP="002C5BB5">
            <w:pPr>
              <w:rPr>
                <w:iCs/>
              </w:rPr>
            </w:pPr>
            <w:r>
              <w:rPr>
                <w:iCs/>
              </w:rPr>
              <w:t>Чтение и/или подготовка планов</w:t>
            </w:r>
            <w:r w:rsidR="002C5BB5">
              <w:rPr>
                <w:iCs/>
              </w:rPr>
              <w:t xml:space="preserve"> и схем</w:t>
            </w:r>
          </w:p>
          <w:p w:rsidR="0052290D" w:rsidRDefault="0052290D" w:rsidP="002C5BB5">
            <w:pPr>
              <w:rPr>
                <w:iCs/>
              </w:rPr>
            </w:pPr>
            <w:r>
              <w:rPr>
                <w:iCs/>
              </w:rPr>
              <w:t>Заполнение форм документов</w:t>
            </w:r>
          </w:p>
          <w:p w:rsidR="0052290D" w:rsidRPr="0052290D" w:rsidRDefault="0052290D" w:rsidP="002C5BB5">
            <w:pPr>
              <w:rPr>
                <w:iCs/>
              </w:rPr>
            </w:pPr>
            <w:r>
              <w:rPr>
                <w:iCs/>
              </w:rPr>
              <w:t>Выполнение индивидуального задания</w:t>
            </w:r>
          </w:p>
          <w:p w:rsidR="0052290D" w:rsidRPr="0052290D" w:rsidRDefault="0052290D" w:rsidP="002C5BB5">
            <w:pPr>
              <w:rPr>
                <w:iCs/>
              </w:rPr>
            </w:pPr>
          </w:p>
          <w:p w:rsidR="003975C6" w:rsidRPr="0095768D" w:rsidRDefault="003975C6" w:rsidP="002C5BB5">
            <w:pPr>
              <w:rPr>
                <w:i/>
              </w:rPr>
            </w:pPr>
            <w:r w:rsidRPr="0095768D">
              <w:rPr>
                <w:i/>
              </w:rPr>
              <w:t>Формы оценки:</w:t>
            </w:r>
          </w:p>
          <w:p w:rsidR="002C5BB5" w:rsidRDefault="002C5BB5" w:rsidP="002C5BB5">
            <w:pPr>
              <w:rPr>
                <w:iCs/>
              </w:rPr>
            </w:pPr>
            <w:r w:rsidRPr="0052290D">
              <w:rPr>
                <w:iCs/>
              </w:rPr>
              <w:t>Защита отчета по практике</w:t>
            </w:r>
          </w:p>
          <w:p w:rsidR="002C5BB5" w:rsidRDefault="002C5BB5" w:rsidP="002C5BB5">
            <w:pPr>
              <w:rPr>
                <w:iCs/>
              </w:rPr>
            </w:pPr>
            <w:r>
              <w:rPr>
                <w:iCs/>
              </w:rPr>
              <w:t>Характеристика с места практики</w:t>
            </w:r>
          </w:p>
          <w:p w:rsidR="002C5BB5" w:rsidRDefault="002C5BB5" w:rsidP="002C5BB5">
            <w:pPr>
              <w:rPr>
                <w:iCs/>
              </w:rPr>
            </w:pPr>
            <w:r>
              <w:rPr>
                <w:iCs/>
              </w:rPr>
              <w:t>Аттестационный лист</w:t>
            </w:r>
          </w:p>
          <w:p w:rsidR="002C5BB5" w:rsidRPr="0052290D" w:rsidRDefault="002C5BB5" w:rsidP="002C5BB5">
            <w:pPr>
              <w:rPr>
                <w:iCs/>
              </w:rPr>
            </w:pPr>
            <w:r>
              <w:rPr>
                <w:iCs/>
              </w:rPr>
              <w:t>Экспертиза отчета руководителем практики от колледжа</w:t>
            </w:r>
          </w:p>
          <w:p w:rsidR="003975C6" w:rsidRPr="0095768D" w:rsidRDefault="003975C6" w:rsidP="002C5BB5">
            <w:pPr>
              <w:rPr>
                <w:i/>
              </w:rPr>
            </w:pPr>
          </w:p>
          <w:p w:rsidR="003975C6" w:rsidRPr="0095768D" w:rsidRDefault="003975C6" w:rsidP="002C5BB5">
            <w:pPr>
              <w:rPr>
                <w:i/>
              </w:rPr>
            </w:pPr>
            <w:r w:rsidRPr="0095768D">
              <w:rPr>
                <w:i/>
              </w:rPr>
              <w:t>Методы контроля:</w:t>
            </w:r>
          </w:p>
          <w:p w:rsidR="002C5BB5" w:rsidRDefault="002C5BB5" w:rsidP="002C5BB5">
            <w:r>
              <w:t>Метод письменного контроля</w:t>
            </w:r>
          </w:p>
          <w:p w:rsidR="003975C6" w:rsidRPr="002C5BB5" w:rsidRDefault="002C5BB5" w:rsidP="002C5BB5">
            <w:r w:rsidRPr="002C5BB5">
              <w:t xml:space="preserve"> Проверка усвоения профессиональных компетенций </w:t>
            </w:r>
            <w:proofErr w:type="spellStart"/>
            <w:proofErr w:type="gramStart"/>
            <w:r w:rsidRPr="002C5BB5">
              <w:t>компетенций</w:t>
            </w:r>
            <w:proofErr w:type="spellEnd"/>
            <w:proofErr w:type="gramEnd"/>
          </w:p>
          <w:p w:rsidR="003975C6" w:rsidRPr="0095768D" w:rsidRDefault="003975C6" w:rsidP="003975C6"/>
          <w:p w:rsidR="003975C6" w:rsidRPr="0095768D" w:rsidRDefault="003975C6" w:rsidP="002C5BB5">
            <w:pPr>
              <w:keepLines/>
              <w:autoSpaceDN w:val="0"/>
              <w:adjustRightInd w:val="0"/>
            </w:pPr>
          </w:p>
        </w:tc>
      </w:tr>
    </w:tbl>
    <w:p w:rsidR="003975C6" w:rsidRPr="0095768D" w:rsidRDefault="003975C6" w:rsidP="003975C6"/>
    <w:p w:rsidR="00251993" w:rsidRDefault="00251993" w:rsidP="003975C6">
      <w:pPr>
        <w:sectPr w:rsidR="00251993" w:rsidSect="00F7720B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F7720B" w:rsidRPr="00FE435D" w:rsidRDefault="00F7720B" w:rsidP="00251993">
      <w:pPr>
        <w:pStyle w:val="ad"/>
        <w:pageBreakBefore/>
        <w:spacing w:before="0" w:beforeAutospacing="0" w:after="0" w:afterAutospacing="0"/>
        <w:ind w:right="-6" w:firstLine="709"/>
        <w:jc w:val="right"/>
        <w:rPr>
          <w:sz w:val="28"/>
          <w:szCs w:val="28"/>
        </w:rPr>
      </w:pPr>
      <w:r w:rsidRPr="00FE435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F7720B" w:rsidRPr="00FE435D" w:rsidRDefault="00F7720B" w:rsidP="00F7720B">
      <w:pPr>
        <w:pStyle w:val="ad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F7720B" w:rsidRPr="00FE435D" w:rsidRDefault="00F7720B" w:rsidP="00F7720B">
      <w:pPr>
        <w:pStyle w:val="ad"/>
        <w:spacing w:before="0" w:beforeAutospacing="0" w:after="0" w:afterAutospacing="0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р</w:t>
      </w:r>
      <w:r w:rsidRPr="00441FFA">
        <w:rPr>
          <w:b/>
          <w:sz w:val="28"/>
          <w:szCs w:val="28"/>
        </w:rPr>
        <w:t>абоч</w:t>
      </w:r>
      <w:r>
        <w:rPr>
          <w:b/>
          <w:sz w:val="28"/>
          <w:szCs w:val="28"/>
        </w:rPr>
        <w:t>его</w:t>
      </w:r>
      <w:r w:rsidRPr="00441FFA">
        <w:rPr>
          <w:b/>
          <w:sz w:val="28"/>
          <w:szCs w:val="28"/>
        </w:rPr>
        <w:t xml:space="preserve"> график</w:t>
      </w:r>
      <w:r>
        <w:rPr>
          <w:b/>
          <w:sz w:val="28"/>
          <w:szCs w:val="28"/>
        </w:rPr>
        <w:t>а</w:t>
      </w:r>
      <w:r w:rsidRPr="00441FFA">
        <w:rPr>
          <w:b/>
          <w:sz w:val="28"/>
          <w:szCs w:val="28"/>
        </w:rPr>
        <w:t xml:space="preserve"> (план</w:t>
      </w:r>
      <w:r>
        <w:rPr>
          <w:b/>
          <w:sz w:val="28"/>
          <w:szCs w:val="28"/>
        </w:rPr>
        <w:t>а</w:t>
      </w:r>
      <w:r w:rsidRPr="00441FFA">
        <w:rPr>
          <w:b/>
          <w:sz w:val="28"/>
          <w:szCs w:val="28"/>
        </w:rPr>
        <w:t>) проведения практики</w:t>
      </w:r>
    </w:p>
    <w:p w:rsidR="00F7720B" w:rsidRDefault="00F7720B" w:rsidP="00F7720B">
      <w:pPr>
        <w:pStyle w:val="ad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284"/>
        <w:gridCol w:w="2551"/>
        <w:gridCol w:w="284"/>
        <w:gridCol w:w="708"/>
        <w:gridCol w:w="567"/>
        <w:gridCol w:w="284"/>
        <w:gridCol w:w="1276"/>
        <w:gridCol w:w="425"/>
        <w:gridCol w:w="283"/>
        <w:gridCol w:w="1276"/>
        <w:gridCol w:w="1276"/>
        <w:gridCol w:w="283"/>
      </w:tblGrid>
      <w:tr w:rsidR="00F7720B" w:rsidRPr="008D3290" w:rsidTr="00F7720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jc w:val="center"/>
              <w:rPr>
                <w:b/>
              </w:rPr>
            </w:pPr>
          </w:p>
        </w:tc>
        <w:tc>
          <w:tcPr>
            <w:tcW w:w="92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20B" w:rsidRPr="008D3290" w:rsidRDefault="00F7720B" w:rsidP="00F7720B">
            <w:pPr>
              <w:jc w:val="center"/>
              <w:rPr>
                <w:b/>
              </w:rPr>
            </w:pPr>
            <w:r>
              <w:rPr>
                <w:b/>
              </w:rPr>
              <w:t>НПОУ «Якутский колледж инновационных технологий»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jc w:val="center"/>
              <w:rPr>
                <w:b/>
              </w:rPr>
            </w:pPr>
          </w:p>
        </w:tc>
      </w:tr>
      <w:tr w:rsidR="00F7720B" w:rsidRPr="004D26F2" w:rsidTr="00F7720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4D26F2" w:rsidRDefault="00F7720B" w:rsidP="00F772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20B" w:rsidRPr="004D26F2" w:rsidRDefault="00F7720B" w:rsidP="00F7720B">
            <w:pPr>
              <w:jc w:val="center"/>
              <w:rPr>
                <w:sz w:val="16"/>
                <w:szCs w:val="16"/>
              </w:rPr>
            </w:pPr>
            <w:r w:rsidRPr="004D26F2">
              <w:rPr>
                <w:sz w:val="16"/>
                <w:szCs w:val="16"/>
              </w:rPr>
              <w:t>(наименование образовательной организации)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4D26F2" w:rsidRDefault="00F7720B" w:rsidP="00F7720B">
            <w:pPr>
              <w:jc w:val="center"/>
              <w:rPr>
                <w:sz w:val="16"/>
                <w:szCs w:val="16"/>
              </w:rPr>
            </w:pPr>
          </w:p>
        </w:tc>
      </w:tr>
      <w:tr w:rsidR="00F7720B" w:rsidRPr="00B81E6B" w:rsidTr="00F7720B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7720B" w:rsidRPr="00B81E6B" w:rsidRDefault="00F7720B" w:rsidP="00F7720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7720B" w:rsidRPr="008D3290" w:rsidTr="00F7720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jc w:val="center"/>
              <w:rPr>
                <w:b/>
              </w:rPr>
            </w:pPr>
          </w:p>
        </w:tc>
        <w:tc>
          <w:tcPr>
            <w:tcW w:w="92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20B" w:rsidRPr="008D3290" w:rsidRDefault="00F7720B" w:rsidP="00F7720B">
            <w:pPr>
              <w:jc w:val="center"/>
              <w:rPr>
                <w:b/>
              </w:rPr>
            </w:pPr>
            <w:r>
              <w:rPr>
                <w:b/>
              </w:rPr>
              <w:t>Отделение Экономики, менеджмента и информационных технологий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jc w:val="center"/>
              <w:rPr>
                <w:b/>
              </w:rPr>
            </w:pPr>
          </w:p>
        </w:tc>
      </w:tr>
      <w:tr w:rsidR="00F7720B" w:rsidRPr="004D26F2" w:rsidTr="00F7720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4D26F2" w:rsidRDefault="00F7720B" w:rsidP="00F772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7720B" w:rsidRPr="004D26F2" w:rsidRDefault="00F7720B" w:rsidP="00F7720B">
            <w:pPr>
              <w:jc w:val="center"/>
              <w:rPr>
                <w:b/>
                <w:sz w:val="16"/>
                <w:szCs w:val="16"/>
              </w:rPr>
            </w:pPr>
            <w:r w:rsidRPr="004D26F2">
              <w:rPr>
                <w:sz w:val="16"/>
                <w:szCs w:val="16"/>
              </w:rPr>
              <w:t>(наименование структурного подразделения (кафедра / отделение))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4D26F2" w:rsidRDefault="00F7720B" w:rsidP="00F7720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7720B" w:rsidRPr="00101874" w:rsidTr="00F7720B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7720B" w:rsidRPr="00101874" w:rsidRDefault="00F7720B" w:rsidP="00F7720B">
            <w:pPr>
              <w:jc w:val="center"/>
              <w:rPr>
                <w:b/>
              </w:rPr>
            </w:pPr>
          </w:p>
        </w:tc>
      </w:tr>
      <w:tr w:rsidR="00F7720B" w:rsidRPr="004C3F3B" w:rsidTr="00F7720B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7720B" w:rsidRPr="004B3731" w:rsidRDefault="00F7720B" w:rsidP="00F7720B">
            <w:pPr>
              <w:pStyle w:val="ad"/>
              <w:spacing w:before="0" w:beforeAutospacing="0" w:after="0" w:afterAutospacing="0"/>
              <w:ind w:right="-5"/>
              <w:jc w:val="right"/>
            </w:pPr>
            <w:r w:rsidRPr="004B3731">
              <w:t>УТВЕРЖДАЮ</w:t>
            </w:r>
          </w:p>
          <w:p w:rsidR="00F7720B" w:rsidRPr="004B3731" w:rsidRDefault="00F7720B" w:rsidP="00F7720B">
            <w:pPr>
              <w:pStyle w:val="ad"/>
              <w:spacing w:before="0" w:beforeAutospacing="0" w:after="0" w:afterAutospacing="0"/>
              <w:ind w:right="-5"/>
              <w:jc w:val="right"/>
            </w:pPr>
            <w:proofErr w:type="gramStart"/>
            <w:r>
              <w:t>заведующий</w:t>
            </w:r>
            <w:r w:rsidRPr="004B3731">
              <w:t xml:space="preserve"> отделения</w:t>
            </w:r>
            <w:proofErr w:type="gramEnd"/>
          </w:p>
          <w:p w:rsidR="00F7720B" w:rsidRPr="004B3731" w:rsidRDefault="00F7720B" w:rsidP="00F7720B">
            <w:pPr>
              <w:pStyle w:val="ad"/>
              <w:spacing w:before="0" w:beforeAutospacing="0" w:after="0" w:afterAutospacing="0"/>
              <w:ind w:right="-5"/>
              <w:jc w:val="right"/>
            </w:pPr>
            <w:r w:rsidRPr="004B3731">
              <w:t xml:space="preserve">_______________ / </w:t>
            </w:r>
            <w:r w:rsidRPr="004B3731">
              <w:rPr>
                <w:u w:val="single"/>
              </w:rPr>
              <w:t>И.О. Фамилия</w:t>
            </w:r>
            <w:r w:rsidRPr="004B3731">
              <w:t>/</w:t>
            </w:r>
          </w:p>
          <w:p w:rsidR="00F7720B" w:rsidRPr="004C3F3B" w:rsidRDefault="00F7720B" w:rsidP="00F7720B">
            <w:pPr>
              <w:jc w:val="right"/>
              <w:rPr>
                <w:b/>
              </w:rPr>
            </w:pPr>
            <w:r w:rsidRPr="004B3731">
              <w:t>«____» _______________ 20____ г.</w:t>
            </w:r>
          </w:p>
        </w:tc>
      </w:tr>
      <w:tr w:rsidR="00F7720B" w:rsidRPr="00101874" w:rsidTr="00F7720B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7720B" w:rsidRPr="00101874" w:rsidRDefault="00F7720B" w:rsidP="00F7720B">
            <w:pPr>
              <w:jc w:val="center"/>
              <w:rPr>
                <w:b/>
              </w:rPr>
            </w:pPr>
          </w:p>
        </w:tc>
      </w:tr>
      <w:tr w:rsidR="00F7720B" w:rsidRPr="00A276C5" w:rsidTr="00F7720B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7720B" w:rsidRPr="00A276C5" w:rsidRDefault="00F7720B" w:rsidP="00F7720B">
            <w:pPr>
              <w:jc w:val="center"/>
              <w:rPr>
                <w:b/>
              </w:rPr>
            </w:pPr>
            <w:r w:rsidRPr="00A276C5">
              <w:rPr>
                <w:b/>
              </w:rPr>
              <w:t>РАБОЧ</w:t>
            </w:r>
            <w:r>
              <w:rPr>
                <w:b/>
              </w:rPr>
              <w:t>ИЙ ГРАФИК (ПЛАН</w:t>
            </w:r>
            <w:r w:rsidRPr="00A276C5">
              <w:rPr>
                <w:b/>
              </w:rPr>
              <w:t>) ПРОВЕДЕНИЯ ПРАКТИКИ</w:t>
            </w:r>
          </w:p>
        </w:tc>
      </w:tr>
      <w:tr w:rsidR="00F7720B" w:rsidRPr="00A276C5" w:rsidTr="00F7720B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7720B" w:rsidRPr="00A276C5" w:rsidRDefault="00F7720B" w:rsidP="00F7720B">
            <w:pPr>
              <w:jc w:val="center"/>
              <w:rPr>
                <w:b/>
              </w:rPr>
            </w:pPr>
          </w:p>
        </w:tc>
      </w:tr>
      <w:tr w:rsidR="00F7720B" w:rsidRPr="00A276C5" w:rsidTr="00F7720B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7720B" w:rsidRPr="00A276C5" w:rsidRDefault="00F7720B" w:rsidP="00F7720B">
            <w:pPr>
              <w:jc w:val="center"/>
              <w:rPr>
                <w:b/>
              </w:rPr>
            </w:pPr>
            <w:r>
              <w:rPr>
                <w:b/>
              </w:rPr>
              <w:t>Общие сведения</w:t>
            </w:r>
          </w:p>
        </w:tc>
      </w:tr>
      <w:tr w:rsidR="00F7720B" w:rsidRPr="00101874" w:rsidTr="00F7720B"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20B" w:rsidRPr="00101874" w:rsidRDefault="00F7720B" w:rsidP="00F7720B">
            <w:pPr>
              <w:jc w:val="center"/>
              <w:rPr>
                <w:b/>
                <w:color w:val="FF0000"/>
              </w:rPr>
            </w:pPr>
          </w:p>
        </w:tc>
      </w:tr>
      <w:tr w:rsidR="00F7720B" w:rsidRPr="008D3290" w:rsidTr="00F7720B">
        <w:tc>
          <w:tcPr>
            <w:tcW w:w="4111" w:type="dxa"/>
            <w:gridSpan w:val="5"/>
            <w:tcBorders>
              <w:top w:val="single" w:sz="4" w:space="0" w:color="auto"/>
            </w:tcBorders>
            <w:vAlign w:val="center"/>
          </w:tcPr>
          <w:p w:rsidR="00F7720B" w:rsidRPr="008D3290" w:rsidRDefault="00F7720B" w:rsidP="00F7720B">
            <w:r w:rsidRPr="008D3290">
              <w:t xml:space="preserve">ФИО </w:t>
            </w:r>
            <w:proofErr w:type="gramStart"/>
            <w:r w:rsidRPr="008D3290">
              <w:t>обучающегося</w:t>
            </w:r>
            <w:proofErr w:type="gramEnd"/>
          </w:p>
        </w:tc>
        <w:tc>
          <w:tcPr>
            <w:tcW w:w="5670" w:type="dxa"/>
            <w:gridSpan w:val="8"/>
            <w:tcBorders>
              <w:top w:val="single" w:sz="4" w:space="0" w:color="auto"/>
            </w:tcBorders>
            <w:vAlign w:val="center"/>
          </w:tcPr>
          <w:p w:rsidR="00F7720B" w:rsidRPr="008D3290" w:rsidRDefault="00F7720B" w:rsidP="00F7720B"/>
        </w:tc>
      </w:tr>
      <w:tr w:rsidR="00F7720B" w:rsidRPr="008D3290" w:rsidTr="00F7720B">
        <w:trPr>
          <w:trHeight w:val="166"/>
        </w:trPr>
        <w:tc>
          <w:tcPr>
            <w:tcW w:w="4111" w:type="dxa"/>
            <w:gridSpan w:val="5"/>
            <w:vAlign w:val="center"/>
          </w:tcPr>
          <w:p w:rsidR="00F7720B" w:rsidRPr="008D3290" w:rsidRDefault="00F7720B" w:rsidP="00F7720B">
            <w:r w:rsidRPr="008D3290">
              <w:t>Курс</w:t>
            </w:r>
          </w:p>
        </w:tc>
        <w:tc>
          <w:tcPr>
            <w:tcW w:w="5670" w:type="dxa"/>
            <w:gridSpan w:val="8"/>
            <w:vAlign w:val="center"/>
          </w:tcPr>
          <w:p w:rsidR="00F7720B" w:rsidRPr="008D3290" w:rsidRDefault="00F7720B" w:rsidP="00F7720B"/>
        </w:tc>
      </w:tr>
      <w:tr w:rsidR="00F7720B" w:rsidRPr="008D3290" w:rsidTr="00F7720B">
        <w:tc>
          <w:tcPr>
            <w:tcW w:w="4111" w:type="dxa"/>
            <w:gridSpan w:val="5"/>
            <w:vAlign w:val="center"/>
          </w:tcPr>
          <w:p w:rsidR="00F7720B" w:rsidRPr="008D3290" w:rsidRDefault="00F7720B" w:rsidP="00F7720B">
            <w:r w:rsidRPr="008D3290">
              <w:t xml:space="preserve">Форма обучения </w:t>
            </w:r>
          </w:p>
        </w:tc>
        <w:tc>
          <w:tcPr>
            <w:tcW w:w="5670" w:type="dxa"/>
            <w:gridSpan w:val="8"/>
            <w:vAlign w:val="center"/>
          </w:tcPr>
          <w:p w:rsidR="00F7720B" w:rsidRPr="008D3290" w:rsidRDefault="00F7720B" w:rsidP="00F7720B"/>
        </w:tc>
      </w:tr>
      <w:tr w:rsidR="00F7720B" w:rsidRPr="008D3290" w:rsidTr="00F7720B"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0B" w:rsidRPr="008D3290" w:rsidRDefault="00F7720B" w:rsidP="00F7720B">
            <w:r w:rsidRPr="008D3290">
              <w:t>Направление подготовки / специальность / профессия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0B" w:rsidRPr="008D3290" w:rsidRDefault="00F7720B" w:rsidP="00F7720B"/>
        </w:tc>
      </w:tr>
      <w:tr w:rsidR="00F7720B" w:rsidRPr="008D3290" w:rsidTr="00F7720B"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0B" w:rsidRPr="008D3290" w:rsidRDefault="00F7720B" w:rsidP="00F7720B">
            <w:r>
              <w:t>Н</w:t>
            </w:r>
            <w:r w:rsidRPr="00B81E6B">
              <w:t>аименование структурного подразделения (кафедра / отделение</w:t>
            </w:r>
            <w:r>
              <w:t>)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0B" w:rsidRPr="008D3290" w:rsidRDefault="00F7720B" w:rsidP="00F7720B"/>
        </w:tc>
      </w:tr>
      <w:tr w:rsidR="00F7720B" w:rsidRPr="008D3290" w:rsidTr="00F7720B"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0B" w:rsidRPr="008D3290" w:rsidRDefault="00F7720B" w:rsidP="00F7720B">
            <w:r w:rsidRPr="008D3290">
              <w:t>Группа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0B" w:rsidRPr="008D3290" w:rsidRDefault="00F7720B" w:rsidP="00F7720B"/>
        </w:tc>
      </w:tr>
      <w:tr w:rsidR="00F7720B" w:rsidRPr="008D3290" w:rsidTr="00F7720B"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0B" w:rsidRPr="008D3290" w:rsidRDefault="00F7720B" w:rsidP="00F7720B">
            <w:r w:rsidRPr="008D3290">
              <w:t>Вид практики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0B" w:rsidRPr="008D3290" w:rsidRDefault="00F7720B" w:rsidP="00F7720B"/>
        </w:tc>
      </w:tr>
      <w:tr w:rsidR="00F7720B" w:rsidRPr="008D3290" w:rsidTr="00F7720B">
        <w:trPr>
          <w:trHeight w:val="181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0B" w:rsidRPr="008D3290" w:rsidRDefault="00F7720B" w:rsidP="00F7720B">
            <w:r w:rsidRPr="008D3290">
              <w:t xml:space="preserve">Тип практики 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0B" w:rsidRPr="004F750E" w:rsidRDefault="00F7720B" w:rsidP="00F7720B"/>
        </w:tc>
      </w:tr>
      <w:tr w:rsidR="00F7720B" w:rsidRPr="008D3290" w:rsidTr="00F7720B"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0B" w:rsidRPr="008D3290" w:rsidRDefault="00F7720B" w:rsidP="00F7720B">
            <w:r w:rsidRPr="008D3290">
              <w:t xml:space="preserve">Способ проведения практики 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0B" w:rsidRPr="008D3290" w:rsidRDefault="00F7720B" w:rsidP="00F7720B"/>
        </w:tc>
      </w:tr>
      <w:tr w:rsidR="00F7720B" w:rsidRPr="008D3290" w:rsidTr="00F7720B"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0B" w:rsidRPr="008D3290" w:rsidRDefault="00F7720B" w:rsidP="00F7720B">
            <w:r w:rsidRPr="008D3290">
              <w:t xml:space="preserve">Форма проведения практики 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0B" w:rsidRPr="008D3290" w:rsidRDefault="00F7720B" w:rsidP="00F7720B"/>
        </w:tc>
      </w:tr>
      <w:tr w:rsidR="00F7720B" w:rsidRPr="008D3290" w:rsidTr="00F7720B"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0B" w:rsidRPr="008D3290" w:rsidRDefault="00F7720B" w:rsidP="00F7720B">
            <w:r w:rsidRPr="008D3290">
              <w:t xml:space="preserve">Место прохождения практики 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0B" w:rsidRPr="004F750E" w:rsidRDefault="00F7720B" w:rsidP="00F7720B"/>
        </w:tc>
      </w:tr>
      <w:tr w:rsidR="00F7720B" w:rsidRPr="008D3290" w:rsidTr="00F7720B"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0B" w:rsidRPr="008D3290" w:rsidRDefault="00F7720B" w:rsidP="00F7720B">
            <w:r w:rsidRPr="008D3290">
              <w:t xml:space="preserve">Период прохождения практики 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0B" w:rsidRPr="004F750E" w:rsidRDefault="00F7720B" w:rsidP="00F7720B">
            <w:r w:rsidRPr="004F750E">
              <w:t xml:space="preserve">с «___» _________ 20___ г. </w:t>
            </w:r>
          </w:p>
          <w:p w:rsidR="00F7720B" w:rsidRPr="004F750E" w:rsidRDefault="00F7720B" w:rsidP="00F7720B">
            <w:r w:rsidRPr="004F750E">
              <w:t>по «___» _________ 20___ г.</w:t>
            </w:r>
          </w:p>
        </w:tc>
      </w:tr>
      <w:tr w:rsidR="00F7720B" w:rsidRPr="008D3290" w:rsidTr="00F7720B"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0B" w:rsidRPr="008D3290" w:rsidRDefault="00F7720B" w:rsidP="00F7720B">
            <w:r>
              <w:t>Реквизиты д</w:t>
            </w:r>
            <w:r w:rsidRPr="008D3290">
              <w:t>оговор</w:t>
            </w:r>
            <w:r>
              <w:t>а</w:t>
            </w:r>
            <w:r w:rsidRPr="008D3290">
              <w:t xml:space="preserve"> о прохождении практики </w:t>
            </w:r>
            <w:r>
              <w:t>(при проведении практики в профильной организации)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0B" w:rsidRPr="004F750E" w:rsidRDefault="00F7720B" w:rsidP="00F7720B"/>
          <w:p w:rsidR="00F7720B" w:rsidRPr="004F750E" w:rsidRDefault="00F7720B" w:rsidP="00F7720B"/>
        </w:tc>
      </w:tr>
      <w:tr w:rsidR="00F7720B" w:rsidRPr="00101874" w:rsidTr="00F7720B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20B" w:rsidRPr="00101874" w:rsidRDefault="00F7720B" w:rsidP="00F7720B">
            <w:pPr>
              <w:pStyle w:val="ConsPlusNormal"/>
              <w:ind w:firstLine="567"/>
              <w:jc w:val="both"/>
            </w:pPr>
          </w:p>
        </w:tc>
      </w:tr>
      <w:tr w:rsidR="00F7720B" w:rsidRPr="008D3290" w:rsidTr="00F7720B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Планируемые работы</w:t>
            </w:r>
          </w:p>
        </w:tc>
      </w:tr>
      <w:tr w:rsidR="00F7720B" w:rsidRPr="008D3290" w:rsidTr="00F7720B"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</w:tr>
      <w:tr w:rsidR="00F7720B" w:rsidRPr="008D3290" w:rsidTr="00F7720B">
        <w:trPr>
          <w:trHeight w:val="3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0B" w:rsidRPr="004F750E" w:rsidRDefault="00F7720B" w:rsidP="00F7720B">
            <w:pPr>
              <w:pStyle w:val="ConsPlusNormal"/>
              <w:jc w:val="center"/>
            </w:pPr>
            <w:r w:rsidRPr="004F750E">
              <w:t xml:space="preserve">№ </w:t>
            </w:r>
            <w:proofErr w:type="spellStart"/>
            <w:proofErr w:type="gramStart"/>
            <w:r w:rsidRPr="004F750E">
              <w:t>п</w:t>
            </w:r>
            <w:proofErr w:type="spellEnd"/>
            <w:proofErr w:type="gramEnd"/>
            <w:r w:rsidRPr="004F750E">
              <w:t>/</w:t>
            </w:r>
            <w:proofErr w:type="spellStart"/>
            <w:r w:rsidRPr="004F750E">
              <w:t>п</w:t>
            </w:r>
            <w:proofErr w:type="spellEnd"/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0B" w:rsidRPr="004F750E" w:rsidRDefault="00F7720B" w:rsidP="00F7720B">
            <w:pPr>
              <w:pStyle w:val="ConsPlusNormal"/>
              <w:jc w:val="center"/>
            </w:pPr>
            <w:r>
              <w:t>Содержание работы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0B" w:rsidRPr="004F750E" w:rsidRDefault="00F7720B" w:rsidP="00F7720B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0B" w:rsidRPr="004F750E" w:rsidRDefault="00F7720B" w:rsidP="00F7720B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F7720B" w:rsidRPr="008D3290" w:rsidTr="00F7720B">
        <w:trPr>
          <w:trHeight w:val="3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0B" w:rsidRPr="004F750E" w:rsidRDefault="00F7720B" w:rsidP="00F7720B">
            <w:pPr>
              <w:pStyle w:val="ConsPlusNormal"/>
              <w:numPr>
                <w:ilvl w:val="0"/>
                <w:numId w:val="28"/>
              </w:numPr>
              <w:ind w:left="0" w:firstLine="0"/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0B" w:rsidRPr="00101874" w:rsidRDefault="00F7720B" w:rsidP="00F7720B">
            <w:r w:rsidRPr="00101874">
              <w:t>Оформление документов по прохождению практики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0B" w:rsidRPr="004F750E" w:rsidRDefault="00F7720B" w:rsidP="00F7720B">
            <w:pPr>
              <w:pStyle w:val="ConsPlusNormal"/>
            </w:pPr>
            <w:r>
              <w:t>до начала практики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0B" w:rsidRPr="004F750E" w:rsidRDefault="00F7720B" w:rsidP="00F7720B">
            <w:pPr>
              <w:pStyle w:val="ConsPlusNormal"/>
            </w:pPr>
          </w:p>
        </w:tc>
      </w:tr>
      <w:tr w:rsidR="00F7720B" w:rsidRPr="008D3290" w:rsidTr="00F7720B">
        <w:trPr>
          <w:trHeight w:val="3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0B" w:rsidRPr="004F750E" w:rsidRDefault="00F7720B" w:rsidP="00F7720B">
            <w:pPr>
              <w:pStyle w:val="ConsPlusNormal"/>
              <w:numPr>
                <w:ilvl w:val="0"/>
                <w:numId w:val="28"/>
              </w:numPr>
              <w:ind w:left="0" w:firstLine="0"/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0B" w:rsidRPr="00101874" w:rsidRDefault="00F7720B" w:rsidP="00F7720B">
            <w:r w:rsidRPr="00101874">
              <w:t xml:space="preserve">Проведение медицинских осмотров (обследований) в случае выполнения обучающимся работ, при выполнении которых проводятся обязательные предварительные и периодические медицинские осмотры (обследования) в соответствии с законодательством РФ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0B" w:rsidRDefault="00F7720B" w:rsidP="00F7720B">
            <w:pPr>
              <w:pStyle w:val="ConsPlusNormal"/>
            </w:pPr>
            <w:r>
              <w:t>до начала практики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0B" w:rsidRPr="004F750E" w:rsidRDefault="00F7720B" w:rsidP="00F7720B">
            <w:pPr>
              <w:pStyle w:val="ConsPlusNormal"/>
            </w:pPr>
          </w:p>
        </w:tc>
      </w:tr>
      <w:tr w:rsidR="00F7720B" w:rsidRPr="008D3290" w:rsidTr="00F7720B">
        <w:trPr>
          <w:trHeight w:val="3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0B" w:rsidRPr="004F750E" w:rsidRDefault="00F7720B" w:rsidP="00F7720B">
            <w:pPr>
              <w:pStyle w:val="ConsPlusNormal"/>
              <w:numPr>
                <w:ilvl w:val="0"/>
                <w:numId w:val="28"/>
              </w:numPr>
              <w:ind w:left="0" w:firstLine="0"/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0B" w:rsidRPr="004F750E" w:rsidRDefault="00F7720B" w:rsidP="00F7720B">
            <w:r w:rsidRPr="004F750E">
              <w:t xml:space="preserve">Вводный инструктаж по правилам охраны труда, технике безопасности, пожарной безопасности, оформление временных пропусков для прохода в </w:t>
            </w:r>
            <w:r>
              <w:t xml:space="preserve">профильную </w:t>
            </w:r>
            <w:r w:rsidRPr="004F750E">
              <w:t>организацию (при необходимости).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0B" w:rsidRPr="004F750E" w:rsidRDefault="00F7720B" w:rsidP="00F7720B">
            <w:pPr>
              <w:pStyle w:val="ConsPlusNormal"/>
            </w:pPr>
            <w:r>
              <w:t>в первый день практики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0B" w:rsidRPr="004F750E" w:rsidRDefault="00F7720B" w:rsidP="00F7720B">
            <w:pPr>
              <w:pStyle w:val="ConsPlusNormal"/>
            </w:pPr>
          </w:p>
        </w:tc>
      </w:tr>
      <w:tr w:rsidR="00F7720B" w:rsidRPr="008D3290" w:rsidTr="00F7720B">
        <w:trPr>
          <w:trHeight w:val="3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0B" w:rsidRPr="004F750E" w:rsidRDefault="00F7720B" w:rsidP="00F7720B">
            <w:pPr>
              <w:pStyle w:val="ConsPlusNormal"/>
              <w:numPr>
                <w:ilvl w:val="0"/>
                <w:numId w:val="28"/>
              </w:numPr>
              <w:ind w:left="0" w:firstLine="0"/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0B" w:rsidRPr="004F750E" w:rsidRDefault="00F7720B" w:rsidP="00F7720B">
            <w:r w:rsidRPr="004F750E">
              <w:t>Выполнение индивидуального задания практики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0B" w:rsidRPr="004F750E" w:rsidRDefault="00F7720B" w:rsidP="00F7720B">
            <w:pPr>
              <w:pStyle w:val="ConsPlusNormal"/>
            </w:pPr>
            <w:r>
              <w:t>в период практики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0B" w:rsidRPr="004F750E" w:rsidRDefault="00F7720B" w:rsidP="00F7720B">
            <w:pPr>
              <w:pStyle w:val="ConsPlusNormal"/>
            </w:pPr>
          </w:p>
        </w:tc>
      </w:tr>
      <w:tr w:rsidR="00F7720B" w:rsidRPr="008D3290" w:rsidTr="00F7720B">
        <w:trPr>
          <w:trHeight w:val="3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0B" w:rsidRPr="004F750E" w:rsidRDefault="00F7720B" w:rsidP="00F7720B">
            <w:pPr>
              <w:pStyle w:val="ConsPlusNormal"/>
              <w:numPr>
                <w:ilvl w:val="0"/>
                <w:numId w:val="28"/>
              </w:numPr>
              <w:ind w:left="0" w:firstLine="0"/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0B" w:rsidRPr="004F750E" w:rsidRDefault="00F7720B" w:rsidP="00F7720B">
            <w:r w:rsidRPr="004F750E">
              <w:t>Консультации руководител</w:t>
            </w:r>
            <w:proofErr w:type="gramStart"/>
            <w:r w:rsidRPr="004F750E">
              <w:t>я(</w:t>
            </w:r>
            <w:proofErr w:type="gramEnd"/>
            <w:r>
              <w:t>-</w:t>
            </w:r>
            <w:r w:rsidRPr="004F750E">
              <w:t>ей) практики о ходе выполнения заданий, оформлении и содержании отч</w:t>
            </w:r>
            <w:r>
              <w:t>е</w:t>
            </w:r>
            <w:r w:rsidRPr="004F750E">
              <w:t>та, по производственным вопросам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0B" w:rsidRPr="004F750E" w:rsidRDefault="00F7720B" w:rsidP="00F7720B">
            <w:pPr>
              <w:pStyle w:val="ConsPlusNormal"/>
            </w:pPr>
            <w:r>
              <w:t>в период практики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0B" w:rsidRPr="004F750E" w:rsidRDefault="00F7720B" w:rsidP="00F7720B">
            <w:pPr>
              <w:pStyle w:val="ConsPlusNormal"/>
            </w:pPr>
          </w:p>
        </w:tc>
      </w:tr>
      <w:tr w:rsidR="00F7720B" w:rsidRPr="008D3290" w:rsidTr="00F7720B">
        <w:trPr>
          <w:trHeight w:val="3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0B" w:rsidRPr="004F750E" w:rsidRDefault="00F7720B" w:rsidP="00F7720B">
            <w:pPr>
              <w:pStyle w:val="ConsPlusNormal"/>
              <w:numPr>
                <w:ilvl w:val="0"/>
                <w:numId w:val="28"/>
              </w:numPr>
              <w:ind w:left="0" w:firstLine="0"/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0B" w:rsidRPr="004F750E" w:rsidRDefault="00F7720B" w:rsidP="00F7720B">
            <w:r w:rsidRPr="004F750E">
              <w:t>Подготовка отч</w:t>
            </w:r>
            <w:r>
              <w:t>е</w:t>
            </w:r>
            <w:r w:rsidRPr="004F750E">
              <w:t>та по практике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0B" w:rsidRPr="004F750E" w:rsidRDefault="00F7720B" w:rsidP="00F7720B">
            <w:pPr>
              <w:pStyle w:val="ConsPlusNormal"/>
            </w:pPr>
            <w:r>
              <w:t>за два дня до промежуточной аттестации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0B" w:rsidRPr="004F750E" w:rsidRDefault="00F7720B" w:rsidP="00F7720B">
            <w:pPr>
              <w:pStyle w:val="ConsPlusNormal"/>
            </w:pPr>
          </w:p>
        </w:tc>
      </w:tr>
      <w:tr w:rsidR="00F7720B" w:rsidRPr="008D3290" w:rsidTr="00F7720B">
        <w:trPr>
          <w:trHeight w:val="3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0B" w:rsidRPr="004F750E" w:rsidRDefault="00F7720B" w:rsidP="00F7720B">
            <w:pPr>
              <w:pStyle w:val="ConsPlusNormal"/>
              <w:numPr>
                <w:ilvl w:val="0"/>
                <w:numId w:val="28"/>
              </w:numPr>
              <w:ind w:left="0" w:firstLine="0"/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0B" w:rsidRPr="004F750E" w:rsidRDefault="00F7720B" w:rsidP="00F7720B">
            <w:r>
              <w:t>Проверка отчета по практике, оформление характеристики руководител</w:t>
            </w:r>
            <w:proofErr w:type="gramStart"/>
            <w:r>
              <w:t>я</w:t>
            </w:r>
            <w:r w:rsidRPr="004F750E">
              <w:t>(</w:t>
            </w:r>
            <w:proofErr w:type="gramEnd"/>
            <w:r>
              <w:t>-</w:t>
            </w:r>
            <w:r w:rsidRPr="004F750E">
              <w:t>ей) практики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0B" w:rsidRDefault="00F7720B" w:rsidP="00F7720B">
            <w:pPr>
              <w:pStyle w:val="ConsPlusNormal"/>
            </w:pPr>
            <w:r>
              <w:t>за два дня до промежуточной аттестации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0B" w:rsidRPr="004F750E" w:rsidRDefault="00F7720B" w:rsidP="00F7720B">
            <w:pPr>
              <w:pStyle w:val="ConsPlusNormal"/>
            </w:pPr>
          </w:p>
        </w:tc>
      </w:tr>
      <w:tr w:rsidR="00F7720B" w:rsidRPr="008D3290" w:rsidTr="00F7720B">
        <w:trPr>
          <w:trHeight w:val="3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0B" w:rsidRPr="004F750E" w:rsidRDefault="00F7720B" w:rsidP="00F7720B">
            <w:pPr>
              <w:pStyle w:val="ConsPlusNormal"/>
              <w:numPr>
                <w:ilvl w:val="0"/>
                <w:numId w:val="28"/>
              </w:numPr>
              <w:ind w:left="0" w:firstLine="0"/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0B" w:rsidRPr="004F750E" w:rsidRDefault="00F7720B" w:rsidP="00F7720B">
            <w:r>
              <w:t>Промежуточная аттестация по практике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0B" w:rsidRPr="004F750E" w:rsidRDefault="00F7720B" w:rsidP="00F7720B">
            <w:pPr>
              <w:pStyle w:val="ConsPlusNormal"/>
            </w:pPr>
            <w:r>
              <w:t>в последний день практики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0B" w:rsidRPr="004F750E" w:rsidRDefault="00F7720B" w:rsidP="00F7720B">
            <w:pPr>
              <w:pStyle w:val="ConsPlusNormal"/>
            </w:pPr>
          </w:p>
        </w:tc>
      </w:tr>
      <w:tr w:rsidR="00F7720B" w:rsidRPr="008D3290" w:rsidTr="00F7720B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</w:tr>
      <w:tr w:rsidR="00F7720B" w:rsidRPr="00101874" w:rsidTr="00F7720B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7720B" w:rsidRPr="00101874" w:rsidRDefault="00F7720B" w:rsidP="00F7720B">
            <w:pPr>
              <w:pStyle w:val="ConsPlusNormal"/>
              <w:ind w:left="318"/>
            </w:pPr>
            <w:r w:rsidRPr="00101874">
              <w:t>Рабочий график (план) составил:</w:t>
            </w:r>
          </w:p>
        </w:tc>
      </w:tr>
      <w:tr w:rsidR="00F7720B" w:rsidRPr="00101874" w:rsidTr="00F7720B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7720B" w:rsidRPr="00101874" w:rsidRDefault="00F7720B" w:rsidP="00F7720B">
            <w:pPr>
              <w:pStyle w:val="ConsPlusNormal"/>
              <w:ind w:left="318"/>
            </w:pPr>
            <w:r w:rsidRPr="00101874">
              <w:t>руководитель практики от образовательной организации</w:t>
            </w:r>
          </w:p>
        </w:tc>
      </w:tr>
      <w:tr w:rsidR="00F7720B" w:rsidRPr="008D3290" w:rsidTr="00F7720B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20B" w:rsidRPr="008D3290" w:rsidRDefault="00F7720B" w:rsidP="00F7720B">
            <w:pPr>
              <w:pStyle w:val="ConsPlusNormal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pStyle w:val="ConsPlusNormal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20B" w:rsidRPr="008D3290" w:rsidRDefault="00F7720B" w:rsidP="00F7720B">
            <w:pPr>
              <w:pStyle w:val="ConsPlusNormal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20B" w:rsidRPr="008D3290" w:rsidRDefault="00F7720B" w:rsidP="00F7720B">
            <w:pPr>
              <w:pStyle w:val="ConsPlusNormal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pStyle w:val="ConsPlusNormal"/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pStyle w:val="ConsPlusNormal"/>
            </w:pPr>
            <w:r w:rsidRPr="008D3290">
              <w:t>«___» __</w:t>
            </w:r>
            <w:r>
              <w:t>_</w:t>
            </w:r>
            <w:r w:rsidRPr="008D3290">
              <w:t>______ 20___ г.</w:t>
            </w:r>
          </w:p>
        </w:tc>
      </w:tr>
      <w:tr w:rsidR="00F7720B" w:rsidRPr="00AC7ECB" w:rsidTr="00F7720B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20B" w:rsidRPr="00AC7ECB" w:rsidRDefault="00F7720B" w:rsidP="00F772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</w:t>
            </w:r>
            <w:proofErr w:type="spellStart"/>
            <w:r w:rsidRPr="00AC7ECB"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AC7ECB">
              <w:rPr>
                <w:sz w:val="16"/>
                <w:szCs w:val="16"/>
              </w:rPr>
              <w:t xml:space="preserve"> степень,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AC7ECB">
              <w:rPr>
                <w:sz w:val="16"/>
                <w:szCs w:val="16"/>
              </w:rPr>
              <w:t>звание, 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AC7ECB" w:rsidRDefault="00F7720B" w:rsidP="00F7720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20B" w:rsidRPr="00AC7ECB" w:rsidRDefault="00F7720B" w:rsidP="00F772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AC7ECB" w:rsidRDefault="00F7720B" w:rsidP="00F772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20B" w:rsidRPr="00AC7ECB" w:rsidRDefault="00F7720B" w:rsidP="00F772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AC7ECB" w:rsidRDefault="00F7720B" w:rsidP="00F772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720B" w:rsidRPr="00AC7ECB" w:rsidRDefault="00F7720B" w:rsidP="00F772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(дата)</w:t>
            </w:r>
          </w:p>
        </w:tc>
      </w:tr>
      <w:tr w:rsidR="00F7720B" w:rsidRPr="00B81E6B" w:rsidTr="00F7720B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7720B" w:rsidRPr="00B81E6B" w:rsidRDefault="00F7720B" w:rsidP="00F7720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7720B" w:rsidRPr="008D3290" w:rsidTr="00F7720B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7720B" w:rsidRDefault="00F7720B" w:rsidP="00F7720B">
            <w:pPr>
              <w:pStyle w:val="ConsPlusNormal"/>
              <w:ind w:left="318"/>
            </w:pPr>
            <w:r>
              <w:t>Согласовано (при проведении практики в профильной организации):</w:t>
            </w:r>
          </w:p>
        </w:tc>
      </w:tr>
      <w:tr w:rsidR="00F7720B" w:rsidRPr="008D3290" w:rsidTr="00F7720B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pStyle w:val="ConsPlusNormal"/>
              <w:ind w:left="318"/>
            </w:pPr>
            <w:r>
              <w:t>руководитель практики от профильной организации</w:t>
            </w:r>
          </w:p>
        </w:tc>
      </w:tr>
      <w:tr w:rsidR="00F7720B" w:rsidRPr="008D3290" w:rsidTr="00F7720B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20B" w:rsidRPr="008D3290" w:rsidRDefault="00F7720B" w:rsidP="00F7720B">
            <w:pPr>
              <w:pStyle w:val="ConsPlusNormal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pStyle w:val="ConsPlusNormal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20B" w:rsidRPr="008D3290" w:rsidRDefault="00F7720B" w:rsidP="00F7720B">
            <w:pPr>
              <w:pStyle w:val="ConsPlusNormal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20B" w:rsidRPr="008D3290" w:rsidRDefault="00F7720B" w:rsidP="00F7720B">
            <w:pPr>
              <w:pStyle w:val="ConsPlusNormal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pStyle w:val="ConsPlusNormal"/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pStyle w:val="ConsPlusNormal"/>
            </w:pPr>
            <w:r w:rsidRPr="008D3290">
              <w:t>«___» __</w:t>
            </w:r>
            <w:r>
              <w:t>_</w:t>
            </w:r>
            <w:r w:rsidRPr="008D3290">
              <w:t>______ 20___ г.</w:t>
            </w:r>
          </w:p>
        </w:tc>
      </w:tr>
      <w:tr w:rsidR="00F7720B" w:rsidRPr="00AC7ECB" w:rsidTr="00F7720B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20B" w:rsidRPr="00AC7ECB" w:rsidRDefault="00F7720B" w:rsidP="00F772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</w:t>
            </w:r>
            <w:proofErr w:type="spellStart"/>
            <w:r w:rsidRPr="00AC7ECB"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AC7ECB">
              <w:rPr>
                <w:sz w:val="16"/>
                <w:szCs w:val="16"/>
              </w:rPr>
              <w:t xml:space="preserve"> степень,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AC7ECB">
              <w:rPr>
                <w:sz w:val="16"/>
                <w:szCs w:val="16"/>
              </w:rPr>
              <w:t>звание, 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AC7ECB" w:rsidRDefault="00F7720B" w:rsidP="00F7720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20B" w:rsidRPr="00AC7ECB" w:rsidRDefault="00F7720B" w:rsidP="00F772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AC7ECB" w:rsidRDefault="00F7720B" w:rsidP="00F772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20B" w:rsidRPr="00AC7ECB" w:rsidRDefault="00F7720B" w:rsidP="00F772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AC7ECB" w:rsidRDefault="00F7720B" w:rsidP="00F772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720B" w:rsidRPr="00AC7ECB" w:rsidRDefault="00F7720B" w:rsidP="00F772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(дата)</w:t>
            </w:r>
          </w:p>
        </w:tc>
      </w:tr>
      <w:tr w:rsidR="00F7720B" w:rsidRPr="00B81E6B" w:rsidTr="00F7720B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7720B" w:rsidRPr="00B81E6B" w:rsidRDefault="00F7720B" w:rsidP="00F7720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7720B" w:rsidRPr="008D3290" w:rsidTr="00F7720B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pStyle w:val="ConsPlusNormal"/>
              <w:ind w:left="318"/>
            </w:pPr>
            <w:r>
              <w:t>С ра</w:t>
            </w:r>
            <w:r w:rsidRPr="00101874">
              <w:t>бочи</w:t>
            </w:r>
            <w:r>
              <w:t>м</w:t>
            </w:r>
            <w:r w:rsidRPr="00101874">
              <w:t xml:space="preserve"> график</w:t>
            </w:r>
            <w:r>
              <w:t>ом</w:t>
            </w:r>
            <w:r w:rsidRPr="00101874">
              <w:t xml:space="preserve"> (план</w:t>
            </w:r>
            <w:r>
              <w:t>ом</w:t>
            </w:r>
            <w:proofErr w:type="gramStart"/>
            <w:r w:rsidRPr="00101874">
              <w:t>)</w:t>
            </w:r>
            <w:r>
              <w:t>о</w:t>
            </w:r>
            <w:proofErr w:type="gramEnd"/>
            <w:r>
              <w:t>знакомлен:</w:t>
            </w:r>
          </w:p>
        </w:tc>
      </w:tr>
      <w:tr w:rsidR="00F7720B" w:rsidRPr="008D3290" w:rsidTr="00F7720B"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pStyle w:val="ConsPlusNormal"/>
              <w:ind w:left="318"/>
            </w:pPr>
            <w:r>
              <w:t>обучающийся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pStyle w:val="ConsPlusNormal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20B" w:rsidRPr="008D3290" w:rsidRDefault="00F7720B" w:rsidP="00F7720B">
            <w:pPr>
              <w:pStyle w:val="ConsPlusNormal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20B" w:rsidRPr="008D3290" w:rsidRDefault="00F7720B" w:rsidP="00F7720B">
            <w:pPr>
              <w:pStyle w:val="ConsPlusNormal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pStyle w:val="ConsPlusNormal"/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pStyle w:val="ConsPlusNormal"/>
            </w:pPr>
            <w:r w:rsidRPr="008D3290">
              <w:t>«___» __</w:t>
            </w:r>
            <w:r>
              <w:t>_</w:t>
            </w:r>
            <w:r w:rsidRPr="008D3290">
              <w:t>______ 20___ г.</w:t>
            </w:r>
          </w:p>
        </w:tc>
      </w:tr>
      <w:tr w:rsidR="00F7720B" w:rsidRPr="00AC7ECB" w:rsidTr="00F7720B">
        <w:trPr>
          <w:trHeight w:val="7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720B" w:rsidRPr="00AC7ECB" w:rsidRDefault="00F7720B" w:rsidP="00F772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AC7ECB" w:rsidRDefault="00F7720B" w:rsidP="00F7720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20B" w:rsidRPr="00AC7ECB" w:rsidRDefault="00F7720B" w:rsidP="00F772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AC7ECB" w:rsidRDefault="00F7720B" w:rsidP="00F772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20B" w:rsidRPr="00AC7ECB" w:rsidRDefault="00F7720B" w:rsidP="00F772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AC7ECB" w:rsidRDefault="00F7720B" w:rsidP="00F772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720B" w:rsidRPr="00AC7ECB" w:rsidRDefault="00F7720B" w:rsidP="00F772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(дата)</w:t>
            </w:r>
          </w:p>
        </w:tc>
      </w:tr>
    </w:tbl>
    <w:p w:rsidR="00F7720B" w:rsidRDefault="00F7720B" w:rsidP="00F7720B">
      <w:pPr>
        <w:pStyle w:val="ad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F7720B" w:rsidRPr="00FE435D" w:rsidRDefault="00F7720B" w:rsidP="00F7720B">
      <w:pPr>
        <w:pStyle w:val="ad"/>
        <w:pageBreakBefore/>
        <w:spacing w:before="0" w:beforeAutospacing="0" w:after="0" w:afterAutospacing="0"/>
        <w:ind w:right="-6" w:firstLine="709"/>
        <w:jc w:val="right"/>
        <w:rPr>
          <w:sz w:val="28"/>
          <w:szCs w:val="28"/>
        </w:rPr>
      </w:pPr>
      <w:r w:rsidRPr="00FE435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F7720B" w:rsidRPr="00FE435D" w:rsidRDefault="00F7720B" w:rsidP="00F7720B">
      <w:pPr>
        <w:pStyle w:val="ad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F7720B" w:rsidRPr="00FE435D" w:rsidRDefault="00F7720B" w:rsidP="00F7720B">
      <w:pPr>
        <w:pStyle w:val="ad"/>
        <w:spacing w:before="0" w:beforeAutospacing="0" w:after="0" w:afterAutospacing="0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</w:t>
      </w:r>
      <w:r w:rsidRPr="00441FFA">
        <w:rPr>
          <w:b/>
          <w:sz w:val="28"/>
          <w:szCs w:val="28"/>
        </w:rPr>
        <w:t>индивидуальн</w:t>
      </w:r>
      <w:r>
        <w:rPr>
          <w:b/>
          <w:sz w:val="28"/>
          <w:szCs w:val="28"/>
        </w:rPr>
        <w:t>ого</w:t>
      </w:r>
      <w:r w:rsidRPr="00441FFA">
        <w:rPr>
          <w:b/>
          <w:sz w:val="28"/>
          <w:szCs w:val="28"/>
        </w:rPr>
        <w:t xml:space="preserve"> задания</w:t>
      </w:r>
      <w:r>
        <w:rPr>
          <w:b/>
          <w:sz w:val="28"/>
          <w:szCs w:val="28"/>
        </w:rPr>
        <w:t xml:space="preserve"> на практику</w:t>
      </w:r>
    </w:p>
    <w:p w:rsidR="00F7720B" w:rsidRDefault="00F7720B" w:rsidP="00F7720B">
      <w:pPr>
        <w:pStyle w:val="ad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2835"/>
        <w:gridCol w:w="284"/>
        <w:gridCol w:w="708"/>
        <w:gridCol w:w="567"/>
        <w:gridCol w:w="284"/>
        <w:gridCol w:w="1701"/>
        <w:gridCol w:w="283"/>
        <w:gridCol w:w="2552"/>
        <w:gridCol w:w="283"/>
      </w:tblGrid>
      <w:tr w:rsidR="00F7720B" w:rsidRPr="008D3290" w:rsidTr="00F7720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jc w:val="center"/>
              <w:rPr>
                <w:b/>
              </w:rPr>
            </w:pPr>
          </w:p>
        </w:tc>
        <w:tc>
          <w:tcPr>
            <w:tcW w:w="92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20B" w:rsidRPr="008D3290" w:rsidRDefault="00F7720B" w:rsidP="00F7720B">
            <w:pPr>
              <w:jc w:val="center"/>
              <w:rPr>
                <w:b/>
              </w:rPr>
            </w:pPr>
            <w:r>
              <w:rPr>
                <w:b/>
              </w:rPr>
              <w:t>НПОУ «Якутский колледж инновационных технологий»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jc w:val="center"/>
              <w:rPr>
                <w:b/>
              </w:rPr>
            </w:pPr>
          </w:p>
        </w:tc>
      </w:tr>
      <w:tr w:rsidR="00F7720B" w:rsidRPr="004D26F2" w:rsidTr="00F7720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4D26F2" w:rsidRDefault="00F7720B" w:rsidP="00F772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20B" w:rsidRPr="004D26F2" w:rsidRDefault="00F7720B" w:rsidP="00F7720B">
            <w:pPr>
              <w:jc w:val="center"/>
              <w:rPr>
                <w:sz w:val="16"/>
                <w:szCs w:val="16"/>
              </w:rPr>
            </w:pPr>
            <w:r w:rsidRPr="004D26F2">
              <w:rPr>
                <w:sz w:val="16"/>
                <w:szCs w:val="16"/>
              </w:rPr>
              <w:t>(наименование образовательной организации)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4D26F2" w:rsidRDefault="00F7720B" w:rsidP="00F7720B">
            <w:pPr>
              <w:jc w:val="center"/>
              <w:rPr>
                <w:sz w:val="16"/>
                <w:szCs w:val="16"/>
              </w:rPr>
            </w:pPr>
          </w:p>
        </w:tc>
      </w:tr>
      <w:tr w:rsidR="00F7720B" w:rsidRPr="00B81E6B" w:rsidTr="00F7720B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7720B" w:rsidRPr="00B81E6B" w:rsidRDefault="00F7720B" w:rsidP="00F7720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7720B" w:rsidRPr="008D3290" w:rsidTr="00F7720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jc w:val="center"/>
              <w:rPr>
                <w:b/>
              </w:rPr>
            </w:pPr>
          </w:p>
        </w:tc>
        <w:tc>
          <w:tcPr>
            <w:tcW w:w="92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20B" w:rsidRPr="008D3290" w:rsidRDefault="00F7720B" w:rsidP="00F7720B">
            <w:pPr>
              <w:jc w:val="center"/>
              <w:rPr>
                <w:b/>
              </w:rPr>
            </w:pPr>
            <w:r>
              <w:rPr>
                <w:b/>
              </w:rPr>
              <w:t>Отделение Экономики, менеджмента и информационных технологий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jc w:val="center"/>
              <w:rPr>
                <w:b/>
              </w:rPr>
            </w:pPr>
          </w:p>
        </w:tc>
      </w:tr>
      <w:tr w:rsidR="00F7720B" w:rsidRPr="004D26F2" w:rsidTr="00F7720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4D26F2" w:rsidRDefault="00F7720B" w:rsidP="00F772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720B" w:rsidRPr="004D26F2" w:rsidRDefault="00F7720B" w:rsidP="00F7720B">
            <w:pPr>
              <w:jc w:val="center"/>
              <w:rPr>
                <w:b/>
                <w:sz w:val="16"/>
                <w:szCs w:val="16"/>
              </w:rPr>
            </w:pPr>
            <w:r w:rsidRPr="004D26F2">
              <w:rPr>
                <w:sz w:val="16"/>
                <w:szCs w:val="16"/>
              </w:rPr>
              <w:t>(наименование структурного подразделения (кафедра / отделение))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4D26F2" w:rsidRDefault="00F7720B" w:rsidP="00F7720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7720B" w:rsidRPr="004C3F3B" w:rsidTr="00F7720B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7720B" w:rsidRPr="004C3F3B" w:rsidRDefault="00F7720B" w:rsidP="00F7720B">
            <w:pPr>
              <w:jc w:val="center"/>
              <w:rPr>
                <w:b/>
              </w:rPr>
            </w:pPr>
          </w:p>
        </w:tc>
      </w:tr>
      <w:tr w:rsidR="00F7720B" w:rsidRPr="004C3F3B" w:rsidTr="00F7720B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7720B" w:rsidRPr="004B3731" w:rsidRDefault="00F7720B" w:rsidP="00F7720B">
            <w:pPr>
              <w:pStyle w:val="ad"/>
              <w:spacing w:before="0" w:beforeAutospacing="0" w:after="0" w:afterAutospacing="0"/>
              <w:ind w:right="-5"/>
              <w:jc w:val="right"/>
            </w:pPr>
            <w:r w:rsidRPr="004B3731">
              <w:t>УТВЕРЖДАЮ</w:t>
            </w:r>
          </w:p>
          <w:p w:rsidR="00F7720B" w:rsidRPr="004B3731" w:rsidRDefault="00F7720B" w:rsidP="00F7720B">
            <w:pPr>
              <w:pStyle w:val="ad"/>
              <w:spacing w:before="0" w:beforeAutospacing="0" w:after="0" w:afterAutospacing="0"/>
              <w:ind w:right="-5"/>
              <w:jc w:val="right"/>
            </w:pPr>
            <w:proofErr w:type="gramStart"/>
            <w:r>
              <w:t xml:space="preserve">заведующий </w:t>
            </w:r>
            <w:r w:rsidRPr="004B3731">
              <w:t>отделения</w:t>
            </w:r>
            <w:proofErr w:type="gramEnd"/>
          </w:p>
          <w:p w:rsidR="00F7720B" w:rsidRPr="004B3731" w:rsidRDefault="00F7720B" w:rsidP="00F7720B">
            <w:pPr>
              <w:pStyle w:val="ad"/>
              <w:spacing w:before="0" w:beforeAutospacing="0" w:after="0" w:afterAutospacing="0"/>
              <w:ind w:right="-5"/>
              <w:jc w:val="right"/>
            </w:pPr>
            <w:r w:rsidRPr="004B3731">
              <w:t xml:space="preserve">_______________ / </w:t>
            </w:r>
            <w:r w:rsidRPr="004B3731">
              <w:rPr>
                <w:u w:val="single"/>
              </w:rPr>
              <w:t>И.О. Фамилия</w:t>
            </w:r>
            <w:r w:rsidRPr="004B3731">
              <w:t>/</w:t>
            </w:r>
          </w:p>
          <w:p w:rsidR="00F7720B" w:rsidRPr="004C3F3B" w:rsidRDefault="00F7720B" w:rsidP="00F7720B">
            <w:pPr>
              <w:jc w:val="right"/>
              <w:rPr>
                <w:b/>
              </w:rPr>
            </w:pPr>
            <w:r w:rsidRPr="004B3731">
              <w:t>«____» _______________ 20____ г.</w:t>
            </w:r>
          </w:p>
        </w:tc>
      </w:tr>
      <w:tr w:rsidR="00F7720B" w:rsidRPr="004C3F3B" w:rsidTr="00F7720B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7720B" w:rsidRPr="004C3F3B" w:rsidRDefault="00F7720B" w:rsidP="00F7720B">
            <w:pPr>
              <w:jc w:val="center"/>
              <w:rPr>
                <w:b/>
              </w:rPr>
            </w:pPr>
          </w:p>
        </w:tc>
      </w:tr>
      <w:tr w:rsidR="00F7720B" w:rsidRPr="008D3290" w:rsidTr="00F7720B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jc w:val="center"/>
              <w:rPr>
                <w:b/>
              </w:rPr>
            </w:pPr>
            <w:r w:rsidRPr="008D3290">
              <w:rPr>
                <w:b/>
              </w:rPr>
              <w:t>ИНДИВИДУАЛЬНОЕ ЗАДАНИЕ</w:t>
            </w:r>
            <w:r>
              <w:rPr>
                <w:b/>
              </w:rPr>
              <w:t xml:space="preserve"> </w:t>
            </w:r>
            <w:r w:rsidRPr="008D3290">
              <w:rPr>
                <w:b/>
              </w:rPr>
              <w:t>НА ПРАКТИКУ</w:t>
            </w:r>
          </w:p>
        </w:tc>
      </w:tr>
      <w:tr w:rsidR="00F7720B" w:rsidRPr="008D3290" w:rsidTr="00F7720B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jc w:val="center"/>
              <w:rPr>
                <w:b/>
              </w:rPr>
            </w:pPr>
          </w:p>
        </w:tc>
      </w:tr>
      <w:tr w:rsidR="00F7720B" w:rsidRPr="008D3290" w:rsidTr="00F7720B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jc w:val="center"/>
              <w:rPr>
                <w:b/>
              </w:rPr>
            </w:pPr>
            <w:r>
              <w:rPr>
                <w:b/>
              </w:rPr>
              <w:t>Общие сведения</w:t>
            </w:r>
          </w:p>
        </w:tc>
      </w:tr>
      <w:tr w:rsidR="00F7720B" w:rsidRPr="004C3F3B" w:rsidTr="00F7720B">
        <w:tc>
          <w:tcPr>
            <w:tcW w:w="97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20B" w:rsidRPr="004C3F3B" w:rsidRDefault="00F7720B" w:rsidP="00F7720B">
            <w:pPr>
              <w:jc w:val="center"/>
              <w:rPr>
                <w:b/>
                <w:color w:val="FF0000"/>
              </w:rPr>
            </w:pPr>
          </w:p>
        </w:tc>
      </w:tr>
      <w:tr w:rsidR="00F7720B" w:rsidRPr="008D3290" w:rsidTr="00F7720B">
        <w:tc>
          <w:tcPr>
            <w:tcW w:w="4111" w:type="dxa"/>
            <w:gridSpan w:val="4"/>
            <w:tcBorders>
              <w:top w:val="single" w:sz="4" w:space="0" w:color="auto"/>
            </w:tcBorders>
            <w:vAlign w:val="center"/>
          </w:tcPr>
          <w:p w:rsidR="00F7720B" w:rsidRPr="008D3290" w:rsidRDefault="00F7720B" w:rsidP="00F7720B">
            <w:r w:rsidRPr="008D3290">
              <w:t xml:space="preserve">ФИО </w:t>
            </w:r>
            <w:proofErr w:type="gramStart"/>
            <w:r w:rsidRPr="008D3290">
              <w:t>обучающегося</w:t>
            </w:r>
            <w:proofErr w:type="gramEnd"/>
          </w:p>
        </w:tc>
        <w:tc>
          <w:tcPr>
            <w:tcW w:w="5670" w:type="dxa"/>
            <w:gridSpan w:val="6"/>
            <w:tcBorders>
              <w:top w:val="single" w:sz="4" w:space="0" w:color="auto"/>
            </w:tcBorders>
            <w:vAlign w:val="center"/>
          </w:tcPr>
          <w:p w:rsidR="00F7720B" w:rsidRPr="008D3290" w:rsidRDefault="00F7720B" w:rsidP="00F7720B"/>
        </w:tc>
      </w:tr>
      <w:tr w:rsidR="00F7720B" w:rsidRPr="008D3290" w:rsidTr="00F7720B">
        <w:trPr>
          <w:trHeight w:val="166"/>
        </w:trPr>
        <w:tc>
          <w:tcPr>
            <w:tcW w:w="4111" w:type="dxa"/>
            <w:gridSpan w:val="4"/>
            <w:vAlign w:val="center"/>
          </w:tcPr>
          <w:p w:rsidR="00F7720B" w:rsidRPr="008D3290" w:rsidRDefault="00F7720B" w:rsidP="00F7720B">
            <w:r w:rsidRPr="008D3290">
              <w:t>Курс</w:t>
            </w:r>
          </w:p>
        </w:tc>
        <w:tc>
          <w:tcPr>
            <w:tcW w:w="5670" w:type="dxa"/>
            <w:gridSpan w:val="6"/>
            <w:vAlign w:val="center"/>
          </w:tcPr>
          <w:p w:rsidR="00F7720B" w:rsidRPr="008D3290" w:rsidRDefault="00F7720B" w:rsidP="00F7720B"/>
        </w:tc>
      </w:tr>
      <w:tr w:rsidR="00F7720B" w:rsidRPr="008D3290" w:rsidTr="00F7720B">
        <w:tc>
          <w:tcPr>
            <w:tcW w:w="4111" w:type="dxa"/>
            <w:gridSpan w:val="4"/>
            <w:vAlign w:val="center"/>
          </w:tcPr>
          <w:p w:rsidR="00F7720B" w:rsidRPr="008D3290" w:rsidRDefault="00F7720B" w:rsidP="00F7720B">
            <w:r w:rsidRPr="008D3290">
              <w:t xml:space="preserve">Форма обучения </w:t>
            </w:r>
          </w:p>
        </w:tc>
        <w:tc>
          <w:tcPr>
            <w:tcW w:w="5670" w:type="dxa"/>
            <w:gridSpan w:val="6"/>
            <w:vAlign w:val="center"/>
          </w:tcPr>
          <w:p w:rsidR="00F7720B" w:rsidRPr="008D3290" w:rsidRDefault="00F7720B" w:rsidP="00F7720B"/>
        </w:tc>
      </w:tr>
      <w:tr w:rsidR="00F7720B" w:rsidRPr="008D3290" w:rsidTr="00F7720B">
        <w:tc>
          <w:tcPr>
            <w:tcW w:w="4111" w:type="dxa"/>
            <w:gridSpan w:val="4"/>
            <w:vAlign w:val="center"/>
          </w:tcPr>
          <w:p w:rsidR="00F7720B" w:rsidRPr="008D3290" w:rsidRDefault="00F7720B" w:rsidP="00F7720B">
            <w:r w:rsidRPr="008D3290">
              <w:t>Направление подготовки / специальность / профессия</w:t>
            </w:r>
          </w:p>
        </w:tc>
        <w:tc>
          <w:tcPr>
            <w:tcW w:w="5670" w:type="dxa"/>
            <w:gridSpan w:val="6"/>
            <w:vAlign w:val="center"/>
          </w:tcPr>
          <w:p w:rsidR="00F7720B" w:rsidRPr="008D3290" w:rsidRDefault="00F7720B" w:rsidP="00F7720B"/>
        </w:tc>
      </w:tr>
      <w:tr w:rsidR="00F7720B" w:rsidRPr="008D3290" w:rsidTr="00F7720B">
        <w:tc>
          <w:tcPr>
            <w:tcW w:w="4111" w:type="dxa"/>
            <w:gridSpan w:val="4"/>
            <w:vAlign w:val="center"/>
          </w:tcPr>
          <w:p w:rsidR="00F7720B" w:rsidRPr="008D3290" w:rsidRDefault="00F7720B" w:rsidP="00F7720B">
            <w:r>
              <w:t>Н</w:t>
            </w:r>
            <w:r w:rsidRPr="00B81E6B">
              <w:t>аименование структурного подразделения (кафедра / отделение</w:t>
            </w:r>
            <w:r>
              <w:t>)</w:t>
            </w:r>
          </w:p>
        </w:tc>
        <w:tc>
          <w:tcPr>
            <w:tcW w:w="5670" w:type="dxa"/>
            <w:gridSpan w:val="6"/>
            <w:vAlign w:val="center"/>
          </w:tcPr>
          <w:p w:rsidR="00F7720B" w:rsidRPr="008D3290" w:rsidRDefault="00F7720B" w:rsidP="00F7720B"/>
        </w:tc>
      </w:tr>
      <w:tr w:rsidR="00F7720B" w:rsidRPr="008D3290" w:rsidTr="00F7720B">
        <w:tc>
          <w:tcPr>
            <w:tcW w:w="4111" w:type="dxa"/>
            <w:gridSpan w:val="4"/>
            <w:vAlign w:val="center"/>
          </w:tcPr>
          <w:p w:rsidR="00F7720B" w:rsidRPr="008D3290" w:rsidRDefault="00F7720B" w:rsidP="00F7720B">
            <w:r w:rsidRPr="008D3290">
              <w:t>Группа</w:t>
            </w:r>
          </w:p>
        </w:tc>
        <w:tc>
          <w:tcPr>
            <w:tcW w:w="5670" w:type="dxa"/>
            <w:gridSpan w:val="6"/>
            <w:vAlign w:val="center"/>
          </w:tcPr>
          <w:p w:rsidR="00F7720B" w:rsidRPr="008D3290" w:rsidRDefault="00F7720B" w:rsidP="00F7720B"/>
        </w:tc>
      </w:tr>
      <w:tr w:rsidR="00F7720B" w:rsidRPr="008D3290" w:rsidTr="00F7720B">
        <w:tc>
          <w:tcPr>
            <w:tcW w:w="4111" w:type="dxa"/>
            <w:gridSpan w:val="4"/>
            <w:vAlign w:val="center"/>
          </w:tcPr>
          <w:p w:rsidR="00F7720B" w:rsidRPr="008D3290" w:rsidRDefault="00F7720B" w:rsidP="00F7720B">
            <w:r w:rsidRPr="008D3290">
              <w:t>Вид практики</w:t>
            </w:r>
          </w:p>
        </w:tc>
        <w:tc>
          <w:tcPr>
            <w:tcW w:w="5670" w:type="dxa"/>
            <w:gridSpan w:val="6"/>
            <w:vAlign w:val="center"/>
          </w:tcPr>
          <w:p w:rsidR="00F7720B" w:rsidRPr="008D3290" w:rsidRDefault="00F7720B" w:rsidP="00F7720B"/>
        </w:tc>
      </w:tr>
      <w:tr w:rsidR="00F7720B" w:rsidRPr="008D3290" w:rsidTr="00F7720B">
        <w:tc>
          <w:tcPr>
            <w:tcW w:w="4111" w:type="dxa"/>
            <w:gridSpan w:val="4"/>
            <w:vAlign w:val="center"/>
          </w:tcPr>
          <w:p w:rsidR="00F7720B" w:rsidRPr="008D3290" w:rsidRDefault="00F7720B" w:rsidP="00F7720B">
            <w:r w:rsidRPr="008D3290">
              <w:t xml:space="preserve">Тип практики </w:t>
            </w:r>
          </w:p>
        </w:tc>
        <w:tc>
          <w:tcPr>
            <w:tcW w:w="5670" w:type="dxa"/>
            <w:gridSpan w:val="6"/>
            <w:vAlign w:val="center"/>
          </w:tcPr>
          <w:p w:rsidR="00F7720B" w:rsidRPr="008D3290" w:rsidRDefault="00F7720B" w:rsidP="00F7720B">
            <w:pPr>
              <w:pStyle w:val="ConsPlusNormal"/>
            </w:pPr>
          </w:p>
        </w:tc>
      </w:tr>
      <w:tr w:rsidR="00F7720B" w:rsidRPr="008D3290" w:rsidTr="00F7720B">
        <w:tc>
          <w:tcPr>
            <w:tcW w:w="4111" w:type="dxa"/>
            <w:gridSpan w:val="4"/>
            <w:vAlign w:val="center"/>
          </w:tcPr>
          <w:p w:rsidR="00F7720B" w:rsidRPr="008D3290" w:rsidRDefault="00F7720B" w:rsidP="00F7720B">
            <w:r w:rsidRPr="008D3290">
              <w:t xml:space="preserve">Способ проведения практики </w:t>
            </w:r>
          </w:p>
        </w:tc>
        <w:tc>
          <w:tcPr>
            <w:tcW w:w="5670" w:type="dxa"/>
            <w:gridSpan w:val="6"/>
            <w:vAlign w:val="center"/>
          </w:tcPr>
          <w:p w:rsidR="00F7720B" w:rsidRPr="008D3290" w:rsidRDefault="00F7720B" w:rsidP="00F7720B"/>
        </w:tc>
      </w:tr>
      <w:tr w:rsidR="00F7720B" w:rsidRPr="008D3290" w:rsidTr="00F7720B">
        <w:tc>
          <w:tcPr>
            <w:tcW w:w="4111" w:type="dxa"/>
            <w:gridSpan w:val="4"/>
            <w:vAlign w:val="center"/>
          </w:tcPr>
          <w:p w:rsidR="00F7720B" w:rsidRPr="008D3290" w:rsidRDefault="00F7720B" w:rsidP="00F7720B">
            <w:r w:rsidRPr="008D3290">
              <w:t xml:space="preserve">Форма проведения практики </w:t>
            </w:r>
          </w:p>
        </w:tc>
        <w:tc>
          <w:tcPr>
            <w:tcW w:w="5670" w:type="dxa"/>
            <w:gridSpan w:val="6"/>
            <w:vAlign w:val="center"/>
          </w:tcPr>
          <w:p w:rsidR="00F7720B" w:rsidRPr="008D3290" w:rsidRDefault="00F7720B" w:rsidP="00F7720B"/>
        </w:tc>
      </w:tr>
      <w:tr w:rsidR="00F7720B" w:rsidRPr="008D3290" w:rsidTr="00F7720B">
        <w:tc>
          <w:tcPr>
            <w:tcW w:w="4111" w:type="dxa"/>
            <w:gridSpan w:val="4"/>
            <w:vAlign w:val="center"/>
          </w:tcPr>
          <w:p w:rsidR="00F7720B" w:rsidRPr="008D3290" w:rsidRDefault="00F7720B" w:rsidP="00F7720B">
            <w:r w:rsidRPr="008D3290">
              <w:t xml:space="preserve">Место прохождения практики </w:t>
            </w:r>
          </w:p>
        </w:tc>
        <w:tc>
          <w:tcPr>
            <w:tcW w:w="5670" w:type="dxa"/>
            <w:gridSpan w:val="6"/>
            <w:vAlign w:val="center"/>
          </w:tcPr>
          <w:p w:rsidR="00F7720B" w:rsidRPr="008D3290" w:rsidRDefault="00F7720B" w:rsidP="00F7720B">
            <w:pPr>
              <w:pStyle w:val="ConsPlusNormal"/>
            </w:pPr>
          </w:p>
        </w:tc>
      </w:tr>
      <w:tr w:rsidR="00F7720B" w:rsidRPr="008D3290" w:rsidTr="00F7720B"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:rsidR="00F7720B" w:rsidRPr="008D3290" w:rsidRDefault="00F7720B" w:rsidP="00F7720B">
            <w:r w:rsidRPr="008D3290">
              <w:t xml:space="preserve">Период прохождения практики </w:t>
            </w: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vAlign w:val="center"/>
          </w:tcPr>
          <w:p w:rsidR="00F7720B" w:rsidRDefault="00F7720B" w:rsidP="00F7720B">
            <w:pPr>
              <w:pStyle w:val="ConsPlusNormal"/>
            </w:pPr>
            <w:r>
              <w:t xml:space="preserve">с </w:t>
            </w:r>
            <w:r w:rsidRPr="008D3290">
              <w:t>«___» __</w:t>
            </w:r>
            <w:r>
              <w:t>_</w:t>
            </w:r>
            <w:r w:rsidRPr="008D3290">
              <w:t xml:space="preserve">______ 20___ г. </w:t>
            </w:r>
          </w:p>
          <w:p w:rsidR="00F7720B" w:rsidRPr="008D3290" w:rsidRDefault="00F7720B" w:rsidP="00F7720B">
            <w:pPr>
              <w:pStyle w:val="ConsPlusNormal"/>
            </w:pPr>
            <w:r>
              <w:t xml:space="preserve">по </w:t>
            </w:r>
            <w:r w:rsidRPr="008D3290">
              <w:t>«___» __</w:t>
            </w:r>
            <w:r>
              <w:t>_</w:t>
            </w:r>
            <w:r w:rsidRPr="008D3290">
              <w:t>______ 20___ г.</w:t>
            </w:r>
          </w:p>
        </w:tc>
      </w:tr>
      <w:tr w:rsidR="00F7720B" w:rsidRPr="008D3290" w:rsidTr="00F7720B"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:rsidR="00F7720B" w:rsidRPr="008D3290" w:rsidRDefault="00F7720B" w:rsidP="00F7720B">
            <w:r>
              <w:t>Реквизиты д</w:t>
            </w:r>
            <w:r w:rsidRPr="008D3290">
              <w:t>оговор</w:t>
            </w:r>
            <w:r>
              <w:t>а</w:t>
            </w:r>
            <w:r w:rsidRPr="008D3290">
              <w:t xml:space="preserve"> о прохождении практики </w:t>
            </w:r>
            <w:r>
              <w:t>(при проведении практики в профильной организации)</w:t>
            </w: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vAlign w:val="center"/>
          </w:tcPr>
          <w:p w:rsidR="00F7720B" w:rsidRPr="008D3290" w:rsidRDefault="00F7720B" w:rsidP="00F7720B">
            <w:pPr>
              <w:pStyle w:val="ConsPlusNormal"/>
              <w:ind w:firstLine="567"/>
            </w:pPr>
          </w:p>
          <w:p w:rsidR="00F7720B" w:rsidRPr="008D3290" w:rsidRDefault="00F7720B" w:rsidP="00F7720B">
            <w:pPr>
              <w:pStyle w:val="ConsPlusNormal"/>
            </w:pPr>
          </w:p>
        </w:tc>
      </w:tr>
      <w:tr w:rsidR="00F7720B" w:rsidRPr="00B81E6B" w:rsidTr="00F7720B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20B" w:rsidRPr="00B81E6B" w:rsidRDefault="00F7720B" w:rsidP="00F7720B">
            <w:pPr>
              <w:pStyle w:val="ConsPlusNormal"/>
              <w:ind w:firstLine="567"/>
              <w:jc w:val="both"/>
              <w:rPr>
                <w:sz w:val="16"/>
                <w:szCs w:val="16"/>
              </w:rPr>
            </w:pPr>
          </w:p>
        </w:tc>
      </w:tr>
      <w:tr w:rsidR="00F7720B" w:rsidRPr="008D3290" w:rsidTr="00F7720B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pStyle w:val="ConsPlusNormal"/>
              <w:ind w:firstLine="567"/>
              <w:jc w:val="center"/>
              <w:rPr>
                <w:b/>
              </w:rPr>
            </w:pPr>
            <w:r w:rsidRPr="008D3290">
              <w:rPr>
                <w:b/>
              </w:rPr>
              <w:t>Содержание индивидуального задания</w:t>
            </w:r>
          </w:p>
        </w:tc>
      </w:tr>
      <w:tr w:rsidR="00F7720B" w:rsidRPr="008D3290" w:rsidTr="00F7720B">
        <w:tc>
          <w:tcPr>
            <w:tcW w:w="97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</w:tr>
      <w:tr w:rsidR="00F7720B" w:rsidRPr="008D3290" w:rsidTr="00F7720B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</w:tr>
      <w:tr w:rsidR="00F7720B" w:rsidRPr="008D3290" w:rsidTr="00F7720B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</w:tr>
      <w:tr w:rsidR="00F7720B" w:rsidRPr="008D3290" w:rsidTr="00F7720B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</w:tr>
      <w:tr w:rsidR="00F7720B" w:rsidRPr="008D3290" w:rsidTr="00F7720B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</w:tr>
      <w:tr w:rsidR="00F7720B" w:rsidRPr="008D3290" w:rsidTr="00F7720B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</w:tr>
      <w:tr w:rsidR="00F7720B" w:rsidRPr="008D3290" w:rsidTr="00F7720B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</w:tr>
      <w:tr w:rsidR="00F7720B" w:rsidRPr="008D3290" w:rsidTr="00F7720B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</w:tr>
      <w:tr w:rsidR="00F7720B" w:rsidRPr="008D3290" w:rsidTr="00F7720B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</w:tr>
      <w:tr w:rsidR="00F7720B" w:rsidRPr="008D3290" w:rsidTr="00F7720B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</w:tr>
      <w:tr w:rsidR="00F7720B" w:rsidRPr="008D3290" w:rsidTr="00F7720B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</w:tr>
      <w:tr w:rsidR="00F7720B" w:rsidRPr="008D3290" w:rsidTr="00F7720B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</w:tr>
      <w:tr w:rsidR="00F7720B" w:rsidRPr="008D3290" w:rsidTr="00F7720B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</w:tr>
      <w:tr w:rsidR="00F7720B" w:rsidRPr="008D3290" w:rsidTr="00F7720B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</w:tr>
      <w:tr w:rsidR="00F7720B" w:rsidRPr="008D3290" w:rsidTr="00F7720B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</w:tr>
      <w:tr w:rsidR="00F7720B" w:rsidRPr="008D3290" w:rsidTr="00F7720B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</w:tr>
      <w:tr w:rsidR="00F7720B" w:rsidRPr="008D3290" w:rsidTr="00F7720B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</w:tr>
      <w:tr w:rsidR="00F7720B" w:rsidRPr="008D3290" w:rsidTr="00F7720B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</w:tr>
      <w:tr w:rsidR="00F7720B" w:rsidRPr="008D3290" w:rsidTr="00F7720B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</w:tr>
      <w:tr w:rsidR="00F7720B" w:rsidRPr="008D3290" w:rsidTr="00F7720B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</w:tr>
      <w:tr w:rsidR="00F7720B" w:rsidRPr="008D3290" w:rsidTr="00F7720B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</w:tr>
      <w:tr w:rsidR="00F7720B" w:rsidRPr="008D3290" w:rsidTr="00F7720B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</w:tr>
      <w:tr w:rsidR="00F7720B" w:rsidRPr="008D3290" w:rsidTr="00F7720B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</w:tr>
      <w:tr w:rsidR="00F7720B" w:rsidRPr="008D3290" w:rsidTr="00F7720B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</w:tr>
      <w:tr w:rsidR="00F7720B" w:rsidRPr="008D3290" w:rsidTr="00F7720B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</w:tr>
      <w:tr w:rsidR="00F7720B" w:rsidRPr="008D3290" w:rsidTr="00F7720B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</w:tr>
      <w:tr w:rsidR="00F7720B" w:rsidRPr="008D3290" w:rsidTr="00F7720B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</w:tr>
      <w:tr w:rsidR="00F7720B" w:rsidRPr="00B81E6B" w:rsidTr="00F7720B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20B" w:rsidRPr="00B81E6B" w:rsidRDefault="00F7720B" w:rsidP="00F7720B">
            <w:pPr>
              <w:pStyle w:val="ConsPlusNormal"/>
              <w:rPr>
                <w:b/>
                <w:sz w:val="16"/>
                <w:szCs w:val="16"/>
              </w:rPr>
            </w:pPr>
          </w:p>
        </w:tc>
      </w:tr>
      <w:tr w:rsidR="00F7720B" w:rsidRPr="008D3290" w:rsidTr="00F7720B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pStyle w:val="ConsPlusNormal"/>
              <w:ind w:left="318"/>
              <w:rPr>
                <w:b/>
              </w:rPr>
            </w:pPr>
            <w:r w:rsidRPr="008D3290">
              <w:t xml:space="preserve">Задание </w:t>
            </w:r>
            <w:r>
              <w:t xml:space="preserve">на </w:t>
            </w:r>
            <w:proofErr w:type="spellStart"/>
            <w:r>
              <w:t>практику</w:t>
            </w:r>
            <w:r w:rsidRPr="008D3290">
              <w:t>составил</w:t>
            </w:r>
            <w:proofErr w:type="spellEnd"/>
            <w:r>
              <w:t>:</w:t>
            </w:r>
          </w:p>
        </w:tc>
      </w:tr>
      <w:tr w:rsidR="00F7720B" w:rsidRPr="008D3290" w:rsidTr="00F7720B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pStyle w:val="ConsPlusNormal"/>
              <w:ind w:left="318"/>
            </w:pPr>
            <w:r>
              <w:t>руководитель практики от образовательной организации</w:t>
            </w:r>
          </w:p>
        </w:tc>
      </w:tr>
      <w:tr w:rsidR="00F7720B" w:rsidRPr="008D3290" w:rsidTr="00F7720B"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20B" w:rsidRPr="008D3290" w:rsidRDefault="00F7720B" w:rsidP="00F7720B">
            <w:pPr>
              <w:pStyle w:val="ConsPlusNormal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pStyle w:val="ConsPlusNormal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20B" w:rsidRPr="008D3290" w:rsidRDefault="00F7720B" w:rsidP="00F7720B">
            <w:pPr>
              <w:pStyle w:val="ConsPlusNormal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20B" w:rsidRPr="008D3290" w:rsidRDefault="00F7720B" w:rsidP="00F7720B">
            <w:pPr>
              <w:pStyle w:val="ConsPlusNormal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pStyle w:val="ConsPlusNormal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pStyle w:val="ConsPlusNormal"/>
            </w:pPr>
            <w:r w:rsidRPr="008D3290">
              <w:t>«___» __</w:t>
            </w:r>
            <w:r>
              <w:t>_</w:t>
            </w:r>
            <w:r w:rsidRPr="008D3290">
              <w:t>______ 20___ г.</w:t>
            </w:r>
          </w:p>
        </w:tc>
      </w:tr>
      <w:tr w:rsidR="00F7720B" w:rsidRPr="00AC7ECB" w:rsidTr="00F7720B">
        <w:trPr>
          <w:trHeight w:val="77"/>
        </w:trPr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20B" w:rsidRPr="00AC7ECB" w:rsidRDefault="00F7720B" w:rsidP="00F772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</w:t>
            </w:r>
            <w:proofErr w:type="spellStart"/>
            <w:r w:rsidRPr="00AC7ECB"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AC7ECB">
              <w:rPr>
                <w:sz w:val="16"/>
                <w:szCs w:val="16"/>
              </w:rPr>
              <w:t xml:space="preserve"> степень,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AC7ECB">
              <w:rPr>
                <w:sz w:val="16"/>
                <w:szCs w:val="16"/>
              </w:rPr>
              <w:t>звание, 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AC7ECB" w:rsidRDefault="00F7720B" w:rsidP="00F7720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20B" w:rsidRPr="00AC7ECB" w:rsidRDefault="00F7720B" w:rsidP="00F772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AC7ECB" w:rsidRDefault="00F7720B" w:rsidP="00F772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AC7ECB" w:rsidRDefault="00F7720B" w:rsidP="00F772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AC7ECB" w:rsidRDefault="00F7720B" w:rsidP="00F772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20B" w:rsidRPr="00AC7ECB" w:rsidRDefault="00F7720B" w:rsidP="00F772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(дата)</w:t>
            </w:r>
          </w:p>
        </w:tc>
      </w:tr>
      <w:tr w:rsidR="00F7720B" w:rsidRPr="00B81E6B" w:rsidTr="00F7720B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7720B" w:rsidRPr="00B81E6B" w:rsidRDefault="00F7720B" w:rsidP="00F7720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7720B" w:rsidRPr="008D3290" w:rsidTr="00F7720B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7720B" w:rsidRDefault="00F7720B" w:rsidP="00F7720B">
            <w:pPr>
              <w:pStyle w:val="ConsPlusNormal"/>
              <w:ind w:left="318"/>
            </w:pPr>
            <w:r>
              <w:t>Согласовано (при проведении практики в профильной организации):</w:t>
            </w:r>
          </w:p>
        </w:tc>
      </w:tr>
      <w:tr w:rsidR="00F7720B" w:rsidRPr="008D3290" w:rsidTr="00F7720B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pStyle w:val="ConsPlusNormal"/>
              <w:ind w:left="318"/>
            </w:pPr>
            <w:r>
              <w:t>руководитель практики от профильной организации</w:t>
            </w:r>
          </w:p>
        </w:tc>
      </w:tr>
      <w:tr w:rsidR="00F7720B" w:rsidRPr="008D3290" w:rsidTr="00F7720B"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20B" w:rsidRPr="008D3290" w:rsidRDefault="00F7720B" w:rsidP="00F7720B">
            <w:pPr>
              <w:pStyle w:val="ConsPlusNormal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pStyle w:val="ConsPlusNormal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20B" w:rsidRPr="008D3290" w:rsidRDefault="00F7720B" w:rsidP="00F7720B">
            <w:pPr>
              <w:pStyle w:val="ConsPlusNormal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20B" w:rsidRPr="008D3290" w:rsidRDefault="00F7720B" w:rsidP="00F7720B">
            <w:pPr>
              <w:pStyle w:val="ConsPlusNormal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pStyle w:val="ConsPlusNormal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pStyle w:val="ConsPlusNormal"/>
            </w:pPr>
            <w:r w:rsidRPr="008D3290">
              <w:t>«___» __</w:t>
            </w:r>
            <w:r>
              <w:t>_</w:t>
            </w:r>
            <w:r w:rsidRPr="008D3290">
              <w:t>______ 20___ г.</w:t>
            </w:r>
          </w:p>
        </w:tc>
      </w:tr>
      <w:tr w:rsidR="00F7720B" w:rsidRPr="00AC7ECB" w:rsidTr="00F7720B">
        <w:trPr>
          <w:trHeight w:val="77"/>
        </w:trPr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20B" w:rsidRPr="00AC7ECB" w:rsidRDefault="00F7720B" w:rsidP="00F772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</w:t>
            </w:r>
            <w:proofErr w:type="spellStart"/>
            <w:r w:rsidRPr="00AC7ECB"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AC7ECB">
              <w:rPr>
                <w:sz w:val="16"/>
                <w:szCs w:val="16"/>
              </w:rPr>
              <w:t xml:space="preserve"> степень,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AC7ECB">
              <w:rPr>
                <w:sz w:val="16"/>
                <w:szCs w:val="16"/>
              </w:rPr>
              <w:t>звание, 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AC7ECB" w:rsidRDefault="00F7720B" w:rsidP="00F7720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20B" w:rsidRPr="00AC7ECB" w:rsidRDefault="00F7720B" w:rsidP="00F772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AC7ECB" w:rsidRDefault="00F7720B" w:rsidP="00F772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AC7ECB" w:rsidRDefault="00F7720B" w:rsidP="00F772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AC7ECB" w:rsidRDefault="00F7720B" w:rsidP="00F772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20B" w:rsidRPr="00AC7ECB" w:rsidRDefault="00F7720B" w:rsidP="00F772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(дата)</w:t>
            </w:r>
          </w:p>
        </w:tc>
      </w:tr>
      <w:tr w:rsidR="00F7720B" w:rsidRPr="00B81E6B" w:rsidTr="00F7720B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7720B" w:rsidRPr="00B81E6B" w:rsidRDefault="00F7720B" w:rsidP="00F7720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7720B" w:rsidRPr="008D3290" w:rsidTr="00F7720B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pStyle w:val="ConsPlusNormal"/>
              <w:ind w:left="318"/>
            </w:pPr>
            <w:r w:rsidRPr="008D3290">
              <w:t xml:space="preserve">Задание </w:t>
            </w:r>
            <w:r>
              <w:t xml:space="preserve">на </w:t>
            </w:r>
            <w:proofErr w:type="spellStart"/>
            <w:r>
              <w:t>практику</w:t>
            </w:r>
            <w:r w:rsidRPr="008D3290">
              <w:t>принял</w:t>
            </w:r>
            <w:proofErr w:type="spellEnd"/>
            <w:r>
              <w:t>:</w:t>
            </w:r>
          </w:p>
        </w:tc>
      </w:tr>
      <w:tr w:rsidR="00F7720B" w:rsidRPr="008D3290" w:rsidTr="00F7720B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pStyle w:val="ConsPlusNormal"/>
              <w:ind w:left="318"/>
            </w:pPr>
            <w:r>
              <w:t>обучающийся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pStyle w:val="ConsPlusNormal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20B" w:rsidRPr="008D3290" w:rsidRDefault="00F7720B" w:rsidP="00F7720B">
            <w:pPr>
              <w:pStyle w:val="ConsPlusNormal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20B" w:rsidRPr="008D3290" w:rsidRDefault="00F7720B" w:rsidP="00F7720B">
            <w:pPr>
              <w:pStyle w:val="ConsPlusNormal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pStyle w:val="ConsPlusNormal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pStyle w:val="ConsPlusNormal"/>
            </w:pPr>
            <w:r w:rsidRPr="008D3290">
              <w:t>«___» __</w:t>
            </w:r>
            <w:r>
              <w:t>_</w:t>
            </w:r>
            <w:r w:rsidRPr="008D3290">
              <w:t>______ 20___ г.</w:t>
            </w:r>
          </w:p>
        </w:tc>
      </w:tr>
      <w:tr w:rsidR="00F7720B" w:rsidRPr="00AC7ECB" w:rsidTr="00F7720B">
        <w:trPr>
          <w:trHeight w:val="77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20B" w:rsidRPr="00AC7ECB" w:rsidRDefault="00F7720B" w:rsidP="00F772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AC7ECB" w:rsidRDefault="00F7720B" w:rsidP="00F7720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20B" w:rsidRPr="00AC7ECB" w:rsidRDefault="00F7720B" w:rsidP="00F772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AC7ECB" w:rsidRDefault="00F7720B" w:rsidP="00F772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AC7ECB" w:rsidRDefault="00F7720B" w:rsidP="00F772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AC7ECB" w:rsidRDefault="00F7720B" w:rsidP="00F772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20B" w:rsidRPr="00AC7ECB" w:rsidRDefault="00F7720B" w:rsidP="00F772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(дата)</w:t>
            </w:r>
          </w:p>
        </w:tc>
      </w:tr>
    </w:tbl>
    <w:p w:rsidR="00F7720B" w:rsidRPr="00FE435D" w:rsidRDefault="00F7720B" w:rsidP="00F7720B">
      <w:pPr>
        <w:pStyle w:val="ad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F7720B" w:rsidRPr="00FE435D" w:rsidRDefault="00F7720B" w:rsidP="00F7720B">
      <w:pPr>
        <w:pStyle w:val="ad"/>
        <w:pageBreakBefore/>
        <w:spacing w:before="0" w:beforeAutospacing="0" w:after="0" w:afterAutospacing="0"/>
        <w:ind w:right="-6" w:firstLine="709"/>
        <w:jc w:val="right"/>
        <w:rPr>
          <w:sz w:val="28"/>
          <w:szCs w:val="28"/>
        </w:rPr>
      </w:pPr>
      <w:r w:rsidRPr="00FE435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F7720B" w:rsidRPr="00FE435D" w:rsidRDefault="00F7720B" w:rsidP="00F7720B">
      <w:pPr>
        <w:pStyle w:val="ad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F7720B" w:rsidRPr="00441FFA" w:rsidRDefault="00F7720B" w:rsidP="00F7720B">
      <w:pPr>
        <w:pStyle w:val="ad"/>
        <w:spacing w:before="0" w:beforeAutospacing="0" w:after="0" w:afterAutospacing="0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д</w:t>
      </w:r>
      <w:r w:rsidRPr="00441FFA">
        <w:rPr>
          <w:b/>
          <w:sz w:val="28"/>
          <w:szCs w:val="28"/>
        </w:rPr>
        <w:t>невник</w:t>
      </w:r>
      <w:r>
        <w:rPr>
          <w:b/>
          <w:sz w:val="28"/>
          <w:szCs w:val="28"/>
        </w:rPr>
        <w:t>а</w:t>
      </w:r>
      <w:r w:rsidRPr="00441FFA">
        <w:rPr>
          <w:b/>
          <w:sz w:val="28"/>
          <w:szCs w:val="28"/>
        </w:rPr>
        <w:t xml:space="preserve"> практики </w:t>
      </w:r>
    </w:p>
    <w:p w:rsidR="00F7720B" w:rsidRDefault="00F7720B" w:rsidP="00F7720B">
      <w:pPr>
        <w:pStyle w:val="ad"/>
        <w:spacing w:before="0" w:beforeAutospacing="0" w:after="0" w:afterAutospacing="0"/>
        <w:ind w:right="-5"/>
        <w:jc w:val="center"/>
        <w:rPr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284"/>
        <w:gridCol w:w="2551"/>
        <w:gridCol w:w="284"/>
        <w:gridCol w:w="708"/>
        <w:gridCol w:w="567"/>
        <w:gridCol w:w="284"/>
        <w:gridCol w:w="1276"/>
        <w:gridCol w:w="425"/>
        <w:gridCol w:w="283"/>
        <w:gridCol w:w="1276"/>
        <w:gridCol w:w="1276"/>
        <w:gridCol w:w="283"/>
      </w:tblGrid>
      <w:tr w:rsidR="00F7720B" w:rsidRPr="008D3290" w:rsidTr="00F7720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jc w:val="center"/>
              <w:rPr>
                <w:b/>
              </w:rPr>
            </w:pPr>
          </w:p>
        </w:tc>
        <w:tc>
          <w:tcPr>
            <w:tcW w:w="92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20B" w:rsidRPr="008D3290" w:rsidRDefault="00F7720B" w:rsidP="00F7720B">
            <w:pPr>
              <w:jc w:val="center"/>
              <w:rPr>
                <w:b/>
              </w:rPr>
            </w:pPr>
            <w:r>
              <w:rPr>
                <w:b/>
              </w:rPr>
              <w:t>НПОУ «Якутский колледж инновационных технологий»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jc w:val="center"/>
              <w:rPr>
                <w:b/>
              </w:rPr>
            </w:pPr>
          </w:p>
        </w:tc>
      </w:tr>
      <w:tr w:rsidR="00F7720B" w:rsidRPr="004D26F2" w:rsidTr="00F7720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4D26F2" w:rsidRDefault="00F7720B" w:rsidP="00F772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20B" w:rsidRPr="004D26F2" w:rsidRDefault="00F7720B" w:rsidP="00F7720B">
            <w:pPr>
              <w:jc w:val="center"/>
              <w:rPr>
                <w:sz w:val="16"/>
                <w:szCs w:val="16"/>
              </w:rPr>
            </w:pPr>
            <w:r w:rsidRPr="004D26F2">
              <w:rPr>
                <w:sz w:val="16"/>
                <w:szCs w:val="16"/>
              </w:rPr>
              <w:t>(наименование образовательной организации)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4D26F2" w:rsidRDefault="00F7720B" w:rsidP="00F7720B">
            <w:pPr>
              <w:jc w:val="center"/>
              <w:rPr>
                <w:sz w:val="16"/>
                <w:szCs w:val="16"/>
              </w:rPr>
            </w:pPr>
          </w:p>
        </w:tc>
      </w:tr>
      <w:tr w:rsidR="00F7720B" w:rsidRPr="00B81E6B" w:rsidTr="00F7720B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7720B" w:rsidRPr="00B81E6B" w:rsidRDefault="00F7720B" w:rsidP="00F7720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7720B" w:rsidRPr="008D3290" w:rsidTr="00F7720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jc w:val="center"/>
              <w:rPr>
                <w:b/>
              </w:rPr>
            </w:pPr>
          </w:p>
        </w:tc>
        <w:tc>
          <w:tcPr>
            <w:tcW w:w="92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20B" w:rsidRPr="008D3290" w:rsidRDefault="00F7720B" w:rsidP="00F7720B">
            <w:pPr>
              <w:jc w:val="center"/>
              <w:rPr>
                <w:b/>
              </w:rPr>
            </w:pPr>
            <w:r>
              <w:rPr>
                <w:b/>
              </w:rPr>
              <w:t>Отделение Экономики, менеджмента и информационных технологий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jc w:val="center"/>
              <w:rPr>
                <w:b/>
              </w:rPr>
            </w:pPr>
          </w:p>
        </w:tc>
      </w:tr>
      <w:tr w:rsidR="00F7720B" w:rsidRPr="004D26F2" w:rsidTr="00F7720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4D26F2" w:rsidRDefault="00F7720B" w:rsidP="00F772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7720B" w:rsidRPr="004D26F2" w:rsidRDefault="00F7720B" w:rsidP="00F7720B">
            <w:pPr>
              <w:jc w:val="center"/>
              <w:rPr>
                <w:b/>
                <w:sz w:val="16"/>
                <w:szCs w:val="16"/>
              </w:rPr>
            </w:pPr>
            <w:r w:rsidRPr="004D26F2">
              <w:rPr>
                <w:sz w:val="16"/>
                <w:szCs w:val="16"/>
              </w:rPr>
              <w:t>(наименование структурного подразделения (кафедра / отделение))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4D26F2" w:rsidRDefault="00F7720B" w:rsidP="00F7720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7720B" w:rsidRPr="00101874" w:rsidTr="00F7720B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7720B" w:rsidRPr="00101874" w:rsidRDefault="00F7720B" w:rsidP="00F7720B">
            <w:pPr>
              <w:jc w:val="center"/>
              <w:rPr>
                <w:b/>
              </w:rPr>
            </w:pPr>
          </w:p>
        </w:tc>
      </w:tr>
      <w:tr w:rsidR="00F7720B" w:rsidRPr="00A276C5" w:rsidTr="00F7720B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7720B" w:rsidRPr="00A276C5" w:rsidRDefault="00F7720B" w:rsidP="00F7720B">
            <w:pPr>
              <w:jc w:val="center"/>
              <w:rPr>
                <w:b/>
              </w:rPr>
            </w:pPr>
            <w:r>
              <w:rPr>
                <w:b/>
              </w:rPr>
              <w:t>ДНЕВНИК</w:t>
            </w:r>
            <w:r w:rsidRPr="00A276C5">
              <w:rPr>
                <w:b/>
              </w:rPr>
              <w:t xml:space="preserve"> ПРАКТИКИ</w:t>
            </w:r>
          </w:p>
        </w:tc>
      </w:tr>
      <w:tr w:rsidR="00F7720B" w:rsidRPr="00A276C5" w:rsidTr="00F7720B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7720B" w:rsidRDefault="00F7720B" w:rsidP="00F7720B">
            <w:pPr>
              <w:jc w:val="center"/>
              <w:rPr>
                <w:b/>
              </w:rPr>
            </w:pPr>
          </w:p>
        </w:tc>
      </w:tr>
      <w:tr w:rsidR="00F7720B" w:rsidRPr="00A276C5" w:rsidTr="00F7720B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7720B" w:rsidRDefault="00F7720B" w:rsidP="00F7720B">
            <w:pPr>
              <w:jc w:val="center"/>
              <w:rPr>
                <w:b/>
              </w:rPr>
            </w:pPr>
            <w:r>
              <w:rPr>
                <w:b/>
              </w:rPr>
              <w:t>Общие сведения</w:t>
            </w:r>
          </w:p>
        </w:tc>
      </w:tr>
      <w:tr w:rsidR="00F7720B" w:rsidRPr="00101874" w:rsidTr="00F7720B"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20B" w:rsidRPr="00101874" w:rsidRDefault="00F7720B" w:rsidP="00F7720B">
            <w:pPr>
              <w:jc w:val="center"/>
              <w:rPr>
                <w:b/>
                <w:color w:val="FF0000"/>
              </w:rPr>
            </w:pPr>
          </w:p>
        </w:tc>
      </w:tr>
      <w:tr w:rsidR="00F7720B" w:rsidRPr="008D3290" w:rsidTr="00F7720B">
        <w:tc>
          <w:tcPr>
            <w:tcW w:w="4111" w:type="dxa"/>
            <w:gridSpan w:val="5"/>
            <w:tcBorders>
              <w:top w:val="single" w:sz="4" w:space="0" w:color="auto"/>
            </w:tcBorders>
            <w:vAlign w:val="center"/>
          </w:tcPr>
          <w:p w:rsidR="00F7720B" w:rsidRPr="008D3290" w:rsidRDefault="00F7720B" w:rsidP="00F7720B">
            <w:r w:rsidRPr="008D3290">
              <w:t xml:space="preserve">ФИО </w:t>
            </w:r>
            <w:proofErr w:type="gramStart"/>
            <w:r w:rsidRPr="008D3290">
              <w:t>обучающегося</w:t>
            </w:r>
            <w:proofErr w:type="gramEnd"/>
          </w:p>
        </w:tc>
        <w:tc>
          <w:tcPr>
            <w:tcW w:w="5670" w:type="dxa"/>
            <w:gridSpan w:val="8"/>
            <w:tcBorders>
              <w:top w:val="single" w:sz="4" w:space="0" w:color="auto"/>
            </w:tcBorders>
            <w:vAlign w:val="center"/>
          </w:tcPr>
          <w:p w:rsidR="00F7720B" w:rsidRPr="008D3290" w:rsidRDefault="00F7720B" w:rsidP="00F7720B"/>
        </w:tc>
      </w:tr>
      <w:tr w:rsidR="00F7720B" w:rsidRPr="008D3290" w:rsidTr="00F7720B">
        <w:trPr>
          <w:trHeight w:val="166"/>
        </w:trPr>
        <w:tc>
          <w:tcPr>
            <w:tcW w:w="4111" w:type="dxa"/>
            <w:gridSpan w:val="5"/>
            <w:vAlign w:val="center"/>
          </w:tcPr>
          <w:p w:rsidR="00F7720B" w:rsidRPr="008D3290" w:rsidRDefault="00F7720B" w:rsidP="00F7720B">
            <w:r w:rsidRPr="008D3290">
              <w:t>Курс</w:t>
            </w:r>
          </w:p>
        </w:tc>
        <w:tc>
          <w:tcPr>
            <w:tcW w:w="5670" w:type="dxa"/>
            <w:gridSpan w:val="8"/>
            <w:vAlign w:val="center"/>
          </w:tcPr>
          <w:p w:rsidR="00F7720B" w:rsidRPr="008D3290" w:rsidRDefault="00F7720B" w:rsidP="00F7720B"/>
        </w:tc>
      </w:tr>
      <w:tr w:rsidR="00F7720B" w:rsidRPr="008D3290" w:rsidTr="00F7720B">
        <w:tc>
          <w:tcPr>
            <w:tcW w:w="4111" w:type="dxa"/>
            <w:gridSpan w:val="5"/>
            <w:vAlign w:val="center"/>
          </w:tcPr>
          <w:p w:rsidR="00F7720B" w:rsidRPr="008D3290" w:rsidRDefault="00F7720B" w:rsidP="00F7720B">
            <w:r w:rsidRPr="008D3290">
              <w:t xml:space="preserve">Форма обучения </w:t>
            </w:r>
          </w:p>
        </w:tc>
        <w:tc>
          <w:tcPr>
            <w:tcW w:w="5670" w:type="dxa"/>
            <w:gridSpan w:val="8"/>
            <w:vAlign w:val="center"/>
          </w:tcPr>
          <w:p w:rsidR="00F7720B" w:rsidRPr="008D3290" w:rsidRDefault="00F7720B" w:rsidP="00F7720B"/>
        </w:tc>
      </w:tr>
      <w:tr w:rsidR="00F7720B" w:rsidRPr="008D3290" w:rsidTr="00F7720B"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0B" w:rsidRPr="008D3290" w:rsidRDefault="00F7720B" w:rsidP="00F7720B">
            <w:r w:rsidRPr="008D3290">
              <w:t>Направление подготовки / специальность / профессия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0B" w:rsidRPr="008D3290" w:rsidRDefault="00F7720B" w:rsidP="00F7720B"/>
        </w:tc>
      </w:tr>
      <w:tr w:rsidR="00F7720B" w:rsidRPr="008D3290" w:rsidTr="00F7720B"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0B" w:rsidRPr="008D3290" w:rsidRDefault="00F7720B" w:rsidP="00F7720B">
            <w:r>
              <w:t>Н</w:t>
            </w:r>
            <w:r w:rsidRPr="00B81E6B">
              <w:t>аименование структурного подразделения (кафедра / отделение</w:t>
            </w:r>
            <w:r>
              <w:t>)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0B" w:rsidRPr="008D3290" w:rsidRDefault="00F7720B" w:rsidP="00F7720B"/>
        </w:tc>
      </w:tr>
      <w:tr w:rsidR="00F7720B" w:rsidRPr="008D3290" w:rsidTr="00F7720B"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0B" w:rsidRPr="008D3290" w:rsidRDefault="00F7720B" w:rsidP="00F7720B">
            <w:r w:rsidRPr="008D3290">
              <w:t>Группа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0B" w:rsidRPr="008D3290" w:rsidRDefault="00F7720B" w:rsidP="00F7720B"/>
        </w:tc>
      </w:tr>
      <w:tr w:rsidR="00F7720B" w:rsidRPr="008D3290" w:rsidTr="00F7720B"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0B" w:rsidRPr="008D3290" w:rsidRDefault="00F7720B" w:rsidP="00F7720B">
            <w:r w:rsidRPr="008D3290">
              <w:t>Вид практики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0B" w:rsidRPr="008D3290" w:rsidRDefault="00F7720B" w:rsidP="00F7720B"/>
        </w:tc>
      </w:tr>
      <w:tr w:rsidR="00F7720B" w:rsidRPr="008D3290" w:rsidTr="00F7720B">
        <w:trPr>
          <w:trHeight w:val="181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0B" w:rsidRPr="008D3290" w:rsidRDefault="00F7720B" w:rsidP="00F7720B">
            <w:r w:rsidRPr="008D3290">
              <w:t xml:space="preserve">Тип практики 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0B" w:rsidRPr="004F750E" w:rsidRDefault="00F7720B" w:rsidP="00F7720B"/>
        </w:tc>
      </w:tr>
      <w:tr w:rsidR="00F7720B" w:rsidRPr="008D3290" w:rsidTr="00F7720B"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0B" w:rsidRPr="008D3290" w:rsidRDefault="00F7720B" w:rsidP="00F7720B">
            <w:r w:rsidRPr="008D3290">
              <w:t xml:space="preserve">Способ проведения практики 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0B" w:rsidRPr="008D3290" w:rsidRDefault="00F7720B" w:rsidP="00F7720B"/>
        </w:tc>
      </w:tr>
      <w:tr w:rsidR="00F7720B" w:rsidRPr="008D3290" w:rsidTr="00F7720B"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0B" w:rsidRPr="008D3290" w:rsidRDefault="00F7720B" w:rsidP="00F7720B">
            <w:r w:rsidRPr="008D3290">
              <w:t xml:space="preserve">Форма проведения практики 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0B" w:rsidRPr="008D3290" w:rsidRDefault="00F7720B" w:rsidP="00F7720B"/>
        </w:tc>
      </w:tr>
      <w:tr w:rsidR="00F7720B" w:rsidRPr="008D3290" w:rsidTr="00F7720B"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0B" w:rsidRPr="008D3290" w:rsidRDefault="00F7720B" w:rsidP="00F7720B">
            <w:r w:rsidRPr="008D3290">
              <w:t xml:space="preserve">Место прохождения практики 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0B" w:rsidRPr="004F750E" w:rsidRDefault="00F7720B" w:rsidP="00F7720B"/>
        </w:tc>
      </w:tr>
      <w:tr w:rsidR="00F7720B" w:rsidRPr="008D3290" w:rsidTr="00F7720B"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0B" w:rsidRPr="008D3290" w:rsidRDefault="00F7720B" w:rsidP="00F7720B">
            <w:r w:rsidRPr="008D3290">
              <w:t xml:space="preserve">Период прохождения практики 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0B" w:rsidRPr="004F750E" w:rsidRDefault="00F7720B" w:rsidP="00F7720B">
            <w:r w:rsidRPr="004F750E">
              <w:t xml:space="preserve">с «___» _________ 20___ г. </w:t>
            </w:r>
          </w:p>
          <w:p w:rsidR="00F7720B" w:rsidRPr="004F750E" w:rsidRDefault="00F7720B" w:rsidP="00F7720B">
            <w:r w:rsidRPr="004F750E">
              <w:t>по «___» _________ 20___ г.</w:t>
            </w:r>
          </w:p>
        </w:tc>
      </w:tr>
      <w:tr w:rsidR="00F7720B" w:rsidRPr="008D3290" w:rsidTr="00F7720B"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0B" w:rsidRPr="008D3290" w:rsidRDefault="00F7720B" w:rsidP="00F7720B">
            <w:r>
              <w:t>Реквизиты д</w:t>
            </w:r>
            <w:r w:rsidRPr="008D3290">
              <w:t>оговор</w:t>
            </w:r>
            <w:r>
              <w:t>а</w:t>
            </w:r>
            <w:r w:rsidRPr="008D3290">
              <w:t xml:space="preserve"> о прохождении практики </w:t>
            </w:r>
            <w:r>
              <w:t>(при проведении практики в профильной организации)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0B" w:rsidRPr="004F750E" w:rsidRDefault="00F7720B" w:rsidP="00F7720B"/>
          <w:p w:rsidR="00F7720B" w:rsidRPr="004F750E" w:rsidRDefault="00F7720B" w:rsidP="00F7720B"/>
        </w:tc>
      </w:tr>
      <w:tr w:rsidR="00F7720B" w:rsidRPr="00101874" w:rsidTr="00F7720B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20B" w:rsidRPr="00101874" w:rsidRDefault="00F7720B" w:rsidP="00F7720B">
            <w:pPr>
              <w:pStyle w:val="ConsPlusNormal"/>
              <w:ind w:firstLine="567"/>
              <w:jc w:val="both"/>
            </w:pPr>
          </w:p>
        </w:tc>
      </w:tr>
      <w:tr w:rsidR="00F7720B" w:rsidRPr="008D3290" w:rsidTr="00F7720B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Учет выполняемой работы</w:t>
            </w:r>
          </w:p>
        </w:tc>
      </w:tr>
      <w:tr w:rsidR="00F7720B" w:rsidRPr="008D3290" w:rsidTr="00F7720B"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</w:tr>
      <w:tr w:rsidR="00F7720B" w:rsidRPr="008D3290" w:rsidTr="00F7720B">
        <w:trPr>
          <w:trHeight w:val="3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0B" w:rsidRPr="004F750E" w:rsidRDefault="00F7720B" w:rsidP="00F7720B">
            <w:pPr>
              <w:pStyle w:val="ConsPlusNormal"/>
              <w:jc w:val="center"/>
            </w:pPr>
            <w:r w:rsidRPr="004F750E">
              <w:t xml:space="preserve">№ </w:t>
            </w:r>
            <w:proofErr w:type="spellStart"/>
            <w:proofErr w:type="gramStart"/>
            <w:r w:rsidRPr="004F750E">
              <w:t>п</w:t>
            </w:r>
            <w:proofErr w:type="spellEnd"/>
            <w:proofErr w:type="gramEnd"/>
            <w:r w:rsidRPr="004F750E">
              <w:t>/</w:t>
            </w:r>
            <w:proofErr w:type="spellStart"/>
            <w:r w:rsidRPr="004F750E">
              <w:t>п</w:t>
            </w:r>
            <w:proofErr w:type="spellEnd"/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0B" w:rsidRPr="004F750E" w:rsidRDefault="00F7720B" w:rsidP="00F7720B">
            <w:pPr>
              <w:pStyle w:val="ConsPlusNormal"/>
              <w:jc w:val="center"/>
            </w:pPr>
            <w:r>
              <w:t>Содержание работы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0B" w:rsidRPr="004F750E" w:rsidRDefault="00F7720B" w:rsidP="00F7720B">
            <w:pPr>
              <w:pStyle w:val="ConsPlusNormal"/>
              <w:jc w:val="center"/>
            </w:pPr>
            <w:r>
              <w:t>Дата выполнения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0B" w:rsidRPr="004F750E" w:rsidRDefault="00F7720B" w:rsidP="00F7720B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F7720B" w:rsidRPr="008D3290" w:rsidTr="00F7720B">
        <w:trPr>
          <w:trHeight w:val="85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0B" w:rsidRPr="004F750E" w:rsidRDefault="00F7720B" w:rsidP="00F7720B">
            <w:pPr>
              <w:pStyle w:val="ConsPlusNormal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0B" w:rsidRPr="00101874" w:rsidRDefault="00F7720B" w:rsidP="00F7720B"/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0B" w:rsidRPr="004F750E" w:rsidRDefault="00F7720B" w:rsidP="00F7720B">
            <w:pPr>
              <w:pStyle w:val="ConsPlusNormal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0B" w:rsidRPr="004F750E" w:rsidRDefault="00F7720B" w:rsidP="00F7720B">
            <w:pPr>
              <w:pStyle w:val="ConsPlusNormal"/>
            </w:pPr>
          </w:p>
        </w:tc>
      </w:tr>
      <w:tr w:rsidR="00F7720B" w:rsidRPr="008D3290" w:rsidTr="00F7720B">
        <w:trPr>
          <w:trHeight w:val="85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0B" w:rsidRPr="004F750E" w:rsidRDefault="00F7720B" w:rsidP="00F7720B">
            <w:pPr>
              <w:pStyle w:val="ConsPlusNormal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0B" w:rsidRPr="00101874" w:rsidRDefault="00F7720B" w:rsidP="00F7720B"/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0B" w:rsidRDefault="00F7720B" w:rsidP="00F7720B">
            <w:pPr>
              <w:pStyle w:val="ConsPlusNormal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0B" w:rsidRPr="004F750E" w:rsidRDefault="00F7720B" w:rsidP="00F7720B">
            <w:pPr>
              <w:pStyle w:val="ConsPlusNormal"/>
            </w:pPr>
          </w:p>
        </w:tc>
      </w:tr>
      <w:tr w:rsidR="00F7720B" w:rsidRPr="008D3290" w:rsidTr="00F7720B">
        <w:trPr>
          <w:trHeight w:val="85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0B" w:rsidRPr="004F750E" w:rsidRDefault="00F7720B" w:rsidP="00F7720B">
            <w:pPr>
              <w:pStyle w:val="ConsPlusNormal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0B" w:rsidRPr="004F750E" w:rsidRDefault="00F7720B" w:rsidP="00F7720B"/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0B" w:rsidRPr="004F750E" w:rsidRDefault="00F7720B" w:rsidP="00F7720B">
            <w:pPr>
              <w:pStyle w:val="ConsPlusNormal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0B" w:rsidRPr="004F750E" w:rsidRDefault="00F7720B" w:rsidP="00F7720B">
            <w:pPr>
              <w:pStyle w:val="ConsPlusNormal"/>
            </w:pPr>
          </w:p>
        </w:tc>
      </w:tr>
      <w:tr w:rsidR="00F7720B" w:rsidRPr="008D3290" w:rsidTr="00F7720B">
        <w:trPr>
          <w:trHeight w:val="85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0B" w:rsidRPr="004F750E" w:rsidRDefault="00F7720B" w:rsidP="00F7720B">
            <w:pPr>
              <w:pStyle w:val="ConsPlusNormal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0B" w:rsidRPr="004F750E" w:rsidRDefault="00F7720B" w:rsidP="00F7720B"/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0B" w:rsidRPr="004F750E" w:rsidRDefault="00F7720B" w:rsidP="00F7720B">
            <w:pPr>
              <w:pStyle w:val="ConsPlusNormal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0B" w:rsidRPr="004F750E" w:rsidRDefault="00F7720B" w:rsidP="00F7720B">
            <w:pPr>
              <w:pStyle w:val="ConsPlusNormal"/>
            </w:pPr>
          </w:p>
        </w:tc>
      </w:tr>
      <w:tr w:rsidR="00F7720B" w:rsidRPr="008D3290" w:rsidTr="00F7720B">
        <w:trPr>
          <w:trHeight w:val="85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0B" w:rsidRPr="004F750E" w:rsidRDefault="00F7720B" w:rsidP="00F7720B">
            <w:pPr>
              <w:pStyle w:val="ConsPlusNormal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0B" w:rsidRPr="004F750E" w:rsidRDefault="00F7720B" w:rsidP="00F7720B"/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0B" w:rsidRPr="004F750E" w:rsidRDefault="00F7720B" w:rsidP="00F7720B">
            <w:pPr>
              <w:pStyle w:val="ConsPlusNormal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0B" w:rsidRPr="004F750E" w:rsidRDefault="00F7720B" w:rsidP="00F7720B">
            <w:pPr>
              <w:pStyle w:val="ConsPlusNormal"/>
            </w:pPr>
          </w:p>
        </w:tc>
      </w:tr>
      <w:tr w:rsidR="00F7720B" w:rsidRPr="008D3290" w:rsidTr="00F7720B">
        <w:trPr>
          <w:trHeight w:val="85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0B" w:rsidRPr="004F750E" w:rsidRDefault="00F7720B" w:rsidP="00F7720B">
            <w:pPr>
              <w:pStyle w:val="ConsPlusNormal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0B" w:rsidRPr="004F750E" w:rsidRDefault="00F7720B" w:rsidP="00F7720B"/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0B" w:rsidRPr="004F750E" w:rsidRDefault="00F7720B" w:rsidP="00F7720B">
            <w:pPr>
              <w:pStyle w:val="ConsPlusNormal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0B" w:rsidRPr="004F750E" w:rsidRDefault="00F7720B" w:rsidP="00F7720B">
            <w:pPr>
              <w:pStyle w:val="ConsPlusNormal"/>
            </w:pPr>
          </w:p>
        </w:tc>
      </w:tr>
      <w:tr w:rsidR="00F7720B" w:rsidRPr="008D3290" w:rsidTr="00F7720B">
        <w:trPr>
          <w:trHeight w:val="85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0B" w:rsidRPr="004F750E" w:rsidRDefault="00F7720B" w:rsidP="00F7720B">
            <w:pPr>
              <w:pStyle w:val="ConsPlusNormal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0B" w:rsidRPr="004F750E" w:rsidRDefault="00F7720B" w:rsidP="00F7720B"/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0B" w:rsidRPr="004F750E" w:rsidRDefault="00F7720B" w:rsidP="00F7720B">
            <w:pPr>
              <w:pStyle w:val="ConsPlusNormal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0B" w:rsidRPr="004F750E" w:rsidRDefault="00F7720B" w:rsidP="00F7720B">
            <w:pPr>
              <w:pStyle w:val="ConsPlusNormal"/>
            </w:pPr>
          </w:p>
        </w:tc>
      </w:tr>
      <w:tr w:rsidR="00F7720B" w:rsidRPr="008D3290" w:rsidTr="00F7720B">
        <w:trPr>
          <w:trHeight w:val="85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0B" w:rsidRPr="004F750E" w:rsidRDefault="00F7720B" w:rsidP="00F7720B">
            <w:pPr>
              <w:pStyle w:val="ConsPlusNormal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0B" w:rsidRPr="004F750E" w:rsidRDefault="00F7720B" w:rsidP="00F7720B"/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0B" w:rsidRPr="004F750E" w:rsidRDefault="00F7720B" w:rsidP="00F7720B">
            <w:pPr>
              <w:pStyle w:val="ConsPlusNormal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0B" w:rsidRPr="004F750E" w:rsidRDefault="00F7720B" w:rsidP="00F7720B">
            <w:pPr>
              <w:pStyle w:val="ConsPlusNormal"/>
            </w:pPr>
          </w:p>
        </w:tc>
      </w:tr>
      <w:tr w:rsidR="00F7720B" w:rsidRPr="008D3290" w:rsidTr="00F7720B">
        <w:trPr>
          <w:trHeight w:val="85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0B" w:rsidRPr="004F750E" w:rsidRDefault="00F7720B" w:rsidP="00F7720B">
            <w:pPr>
              <w:pStyle w:val="ConsPlusNormal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0B" w:rsidRPr="004F750E" w:rsidRDefault="00F7720B" w:rsidP="00F7720B"/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0B" w:rsidRPr="004F750E" w:rsidRDefault="00F7720B" w:rsidP="00F7720B">
            <w:pPr>
              <w:pStyle w:val="ConsPlusNormal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0B" w:rsidRPr="004F750E" w:rsidRDefault="00F7720B" w:rsidP="00F7720B">
            <w:pPr>
              <w:pStyle w:val="ConsPlusNormal"/>
            </w:pPr>
          </w:p>
        </w:tc>
      </w:tr>
      <w:tr w:rsidR="00F7720B" w:rsidRPr="008D3290" w:rsidTr="00F7720B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</w:tr>
      <w:tr w:rsidR="00F7720B" w:rsidRPr="008D3290" w:rsidTr="00F7720B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pStyle w:val="ConsPlusNormal"/>
              <w:ind w:left="318"/>
            </w:pPr>
            <w:r>
              <w:t>Дневник заполнил:</w:t>
            </w:r>
          </w:p>
        </w:tc>
      </w:tr>
      <w:tr w:rsidR="00F7720B" w:rsidRPr="008D3290" w:rsidTr="00F7720B"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pStyle w:val="ConsPlusNormal"/>
              <w:ind w:left="318"/>
            </w:pPr>
            <w:r>
              <w:t>обучающийся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pStyle w:val="ConsPlusNormal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20B" w:rsidRPr="008D3290" w:rsidRDefault="00F7720B" w:rsidP="00F7720B">
            <w:pPr>
              <w:pStyle w:val="ConsPlusNormal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20B" w:rsidRPr="008D3290" w:rsidRDefault="00F7720B" w:rsidP="00F7720B">
            <w:pPr>
              <w:pStyle w:val="ConsPlusNormal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pStyle w:val="ConsPlusNormal"/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pStyle w:val="ConsPlusNormal"/>
            </w:pPr>
            <w:r w:rsidRPr="008D3290">
              <w:t>«___» __</w:t>
            </w:r>
            <w:r>
              <w:t>_</w:t>
            </w:r>
            <w:r w:rsidRPr="008D3290">
              <w:t>______ 20___ г.</w:t>
            </w:r>
          </w:p>
        </w:tc>
      </w:tr>
      <w:tr w:rsidR="00F7720B" w:rsidRPr="00AC7ECB" w:rsidTr="00F7720B">
        <w:trPr>
          <w:trHeight w:val="7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720B" w:rsidRPr="00AC7ECB" w:rsidRDefault="00F7720B" w:rsidP="00F772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AC7ECB" w:rsidRDefault="00F7720B" w:rsidP="00F7720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20B" w:rsidRPr="00AC7ECB" w:rsidRDefault="00F7720B" w:rsidP="00F772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AC7ECB" w:rsidRDefault="00F7720B" w:rsidP="00F772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20B" w:rsidRPr="00AC7ECB" w:rsidRDefault="00F7720B" w:rsidP="00F772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AC7ECB" w:rsidRDefault="00F7720B" w:rsidP="00F772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720B" w:rsidRPr="00AC7ECB" w:rsidRDefault="00F7720B" w:rsidP="00F772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(дата)</w:t>
            </w:r>
          </w:p>
        </w:tc>
      </w:tr>
      <w:tr w:rsidR="00F7720B" w:rsidRPr="00DF1761" w:rsidTr="00F7720B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7720B" w:rsidRPr="00DF1761" w:rsidRDefault="00F7720B" w:rsidP="00F7720B">
            <w:pPr>
              <w:pStyle w:val="ConsPlusNormal"/>
              <w:rPr>
                <w:b/>
                <w:sz w:val="16"/>
                <w:szCs w:val="16"/>
              </w:rPr>
            </w:pPr>
          </w:p>
        </w:tc>
      </w:tr>
      <w:tr w:rsidR="00F7720B" w:rsidRPr="008D3290" w:rsidTr="00F7720B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pStyle w:val="ConsPlusNormal"/>
              <w:ind w:left="318"/>
              <w:rPr>
                <w:b/>
              </w:rPr>
            </w:pPr>
            <w:r>
              <w:t>Дневник проверил:</w:t>
            </w:r>
          </w:p>
        </w:tc>
      </w:tr>
      <w:tr w:rsidR="00F7720B" w:rsidRPr="008D3290" w:rsidTr="00F7720B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pStyle w:val="ConsPlusNormal"/>
              <w:ind w:left="318"/>
            </w:pPr>
            <w:r>
              <w:t>руководитель практики от образовательной организации</w:t>
            </w:r>
          </w:p>
        </w:tc>
      </w:tr>
      <w:tr w:rsidR="00F7720B" w:rsidRPr="008D3290" w:rsidTr="00F7720B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20B" w:rsidRPr="008D3290" w:rsidRDefault="00F7720B" w:rsidP="00F7720B">
            <w:pPr>
              <w:pStyle w:val="ConsPlusNormal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pStyle w:val="ConsPlusNormal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20B" w:rsidRPr="008D3290" w:rsidRDefault="00F7720B" w:rsidP="00F7720B">
            <w:pPr>
              <w:pStyle w:val="ConsPlusNormal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20B" w:rsidRPr="008D3290" w:rsidRDefault="00F7720B" w:rsidP="00F7720B">
            <w:pPr>
              <w:pStyle w:val="ConsPlusNormal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pStyle w:val="ConsPlusNormal"/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pStyle w:val="ConsPlusNormal"/>
            </w:pPr>
            <w:r w:rsidRPr="008D3290">
              <w:t>«___» __</w:t>
            </w:r>
            <w:r>
              <w:t>_</w:t>
            </w:r>
            <w:r w:rsidRPr="008D3290">
              <w:t>______ 20___ г.</w:t>
            </w:r>
          </w:p>
        </w:tc>
      </w:tr>
      <w:tr w:rsidR="00F7720B" w:rsidRPr="00AC7ECB" w:rsidTr="00F7720B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20B" w:rsidRPr="00AC7ECB" w:rsidRDefault="00F7720B" w:rsidP="00F772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</w:t>
            </w:r>
            <w:proofErr w:type="spellStart"/>
            <w:r w:rsidRPr="00AC7ECB"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AC7ECB">
              <w:rPr>
                <w:sz w:val="16"/>
                <w:szCs w:val="16"/>
              </w:rPr>
              <w:t xml:space="preserve"> степень,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AC7ECB">
              <w:rPr>
                <w:sz w:val="16"/>
                <w:szCs w:val="16"/>
              </w:rPr>
              <w:t>звание, 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AC7ECB" w:rsidRDefault="00F7720B" w:rsidP="00F7720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20B" w:rsidRPr="00AC7ECB" w:rsidRDefault="00F7720B" w:rsidP="00F772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AC7ECB" w:rsidRDefault="00F7720B" w:rsidP="00F772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20B" w:rsidRPr="00AC7ECB" w:rsidRDefault="00F7720B" w:rsidP="00F772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AC7ECB" w:rsidRDefault="00F7720B" w:rsidP="00F772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720B" w:rsidRPr="00AC7ECB" w:rsidRDefault="00F7720B" w:rsidP="00F772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(дата)</w:t>
            </w:r>
          </w:p>
        </w:tc>
      </w:tr>
      <w:tr w:rsidR="00F7720B" w:rsidRPr="00B81E6B" w:rsidTr="00F7720B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7720B" w:rsidRPr="00B81E6B" w:rsidRDefault="00F7720B" w:rsidP="00F7720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7720B" w:rsidRPr="008D3290" w:rsidTr="00F7720B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7720B" w:rsidRDefault="00F7720B" w:rsidP="00F7720B">
            <w:pPr>
              <w:pStyle w:val="ConsPlusNormal"/>
              <w:ind w:left="318"/>
            </w:pPr>
            <w:r>
              <w:t>Дневник проверил (при проведении практики в профильной организации):</w:t>
            </w:r>
          </w:p>
        </w:tc>
      </w:tr>
      <w:tr w:rsidR="00F7720B" w:rsidRPr="008D3290" w:rsidTr="00F7720B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pStyle w:val="ConsPlusNormal"/>
              <w:ind w:left="318"/>
            </w:pPr>
            <w:r>
              <w:t>руководитель практики от профильной организации</w:t>
            </w:r>
          </w:p>
        </w:tc>
      </w:tr>
      <w:tr w:rsidR="00F7720B" w:rsidRPr="008D3290" w:rsidTr="00F7720B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20B" w:rsidRPr="008D3290" w:rsidRDefault="00F7720B" w:rsidP="00F7720B">
            <w:pPr>
              <w:pStyle w:val="ConsPlusNormal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pStyle w:val="ConsPlusNormal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20B" w:rsidRPr="008D3290" w:rsidRDefault="00F7720B" w:rsidP="00F7720B">
            <w:pPr>
              <w:pStyle w:val="ConsPlusNormal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20B" w:rsidRPr="008D3290" w:rsidRDefault="00F7720B" w:rsidP="00F7720B">
            <w:pPr>
              <w:pStyle w:val="ConsPlusNormal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pStyle w:val="ConsPlusNormal"/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pStyle w:val="ConsPlusNormal"/>
            </w:pPr>
            <w:r w:rsidRPr="008D3290">
              <w:t>«___» __</w:t>
            </w:r>
            <w:r>
              <w:t>_</w:t>
            </w:r>
            <w:r w:rsidRPr="008D3290">
              <w:t>______ 20___ г.</w:t>
            </w:r>
          </w:p>
        </w:tc>
      </w:tr>
      <w:tr w:rsidR="00F7720B" w:rsidRPr="00AC7ECB" w:rsidTr="00F7720B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20B" w:rsidRPr="00AC7ECB" w:rsidRDefault="00F7720B" w:rsidP="00F772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</w:t>
            </w:r>
            <w:proofErr w:type="spellStart"/>
            <w:r w:rsidRPr="00AC7ECB"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AC7ECB">
              <w:rPr>
                <w:sz w:val="16"/>
                <w:szCs w:val="16"/>
              </w:rPr>
              <w:t xml:space="preserve"> степень,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AC7ECB">
              <w:rPr>
                <w:sz w:val="16"/>
                <w:szCs w:val="16"/>
              </w:rPr>
              <w:t>звание, 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AC7ECB" w:rsidRDefault="00F7720B" w:rsidP="00F7720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20B" w:rsidRPr="00AC7ECB" w:rsidRDefault="00F7720B" w:rsidP="00F772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AC7ECB" w:rsidRDefault="00F7720B" w:rsidP="00F772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20B" w:rsidRPr="00AC7ECB" w:rsidRDefault="00F7720B" w:rsidP="00F772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AC7ECB" w:rsidRDefault="00F7720B" w:rsidP="00F772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720B" w:rsidRPr="00AC7ECB" w:rsidRDefault="00F7720B" w:rsidP="00F772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(дата)</w:t>
            </w:r>
          </w:p>
        </w:tc>
      </w:tr>
      <w:tr w:rsidR="00F7720B" w:rsidRPr="00B81E6B" w:rsidTr="00F7720B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7720B" w:rsidRPr="00B81E6B" w:rsidRDefault="00F7720B" w:rsidP="00F7720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7720B" w:rsidRPr="008D3290" w:rsidTr="00F7720B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</w:tr>
      <w:tr w:rsidR="00F7720B" w:rsidRPr="00101874" w:rsidTr="00F7720B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7720B" w:rsidRDefault="00F7720B" w:rsidP="00F7720B">
            <w:pPr>
              <w:pStyle w:val="ConsPlusNormal"/>
              <w:jc w:val="center"/>
              <w:rPr>
                <w:b/>
              </w:rPr>
            </w:pPr>
          </w:p>
          <w:p w:rsidR="00F7720B" w:rsidRDefault="00F7720B" w:rsidP="00F7720B">
            <w:pPr>
              <w:pStyle w:val="ConsPlusNormal"/>
              <w:jc w:val="center"/>
              <w:rPr>
                <w:b/>
              </w:rPr>
            </w:pPr>
          </w:p>
          <w:p w:rsidR="00F7720B" w:rsidRDefault="00F7720B" w:rsidP="00F7720B">
            <w:pPr>
              <w:pStyle w:val="ConsPlusNormal"/>
              <w:jc w:val="center"/>
              <w:rPr>
                <w:b/>
              </w:rPr>
            </w:pPr>
            <w:r w:rsidRPr="004C3F3B">
              <w:rPr>
                <w:b/>
              </w:rPr>
              <w:t>Характеристика руководителя практики от профильной организации</w:t>
            </w:r>
          </w:p>
          <w:p w:rsidR="00F7720B" w:rsidRPr="004C3F3B" w:rsidRDefault="00F7720B" w:rsidP="00F7720B">
            <w:pPr>
              <w:pStyle w:val="ConsPlusNormal"/>
              <w:jc w:val="center"/>
              <w:rPr>
                <w:b/>
              </w:rPr>
            </w:pPr>
            <w:r w:rsidRPr="004C3F3B">
              <w:rPr>
                <w:b/>
              </w:rPr>
              <w:t>(при проведении практики в профильной организации)</w:t>
            </w:r>
          </w:p>
        </w:tc>
      </w:tr>
      <w:tr w:rsidR="00F7720B" w:rsidRPr="00101874" w:rsidTr="00F7720B"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20B" w:rsidRPr="00101874" w:rsidRDefault="00F7720B" w:rsidP="00F7720B">
            <w:pPr>
              <w:pStyle w:val="ConsPlusNormal"/>
              <w:ind w:left="318"/>
            </w:pPr>
          </w:p>
        </w:tc>
      </w:tr>
      <w:tr w:rsidR="00F7720B" w:rsidRPr="00101874" w:rsidTr="00F7720B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20B" w:rsidRPr="00101874" w:rsidRDefault="00F7720B" w:rsidP="00F7720B">
            <w:pPr>
              <w:pStyle w:val="ConsPlusNormal"/>
              <w:ind w:left="318"/>
            </w:pPr>
          </w:p>
        </w:tc>
      </w:tr>
      <w:tr w:rsidR="00F7720B" w:rsidRPr="00101874" w:rsidTr="00F7720B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20B" w:rsidRPr="00101874" w:rsidRDefault="00F7720B" w:rsidP="00F7720B">
            <w:pPr>
              <w:pStyle w:val="ConsPlusNormal"/>
              <w:ind w:left="318"/>
            </w:pPr>
            <w:r>
              <w:t>Оценка трудовой деятельности и дисциплины:</w:t>
            </w:r>
          </w:p>
        </w:tc>
      </w:tr>
      <w:tr w:rsidR="00F7720B" w:rsidRPr="00101874" w:rsidTr="00F7720B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20B" w:rsidRPr="00101874" w:rsidRDefault="00F7720B" w:rsidP="00F7720B">
            <w:pPr>
              <w:pStyle w:val="ConsPlusNormal"/>
              <w:ind w:left="318"/>
            </w:pPr>
          </w:p>
        </w:tc>
      </w:tr>
      <w:tr w:rsidR="00F7720B" w:rsidRPr="00101874" w:rsidTr="00F7720B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20B" w:rsidRPr="00101874" w:rsidRDefault="00F7720B" w:rsidP="00F7720B">
            <w:pPr>
              <w:pStyle w:val="ConsPlusNormal"/>
              <w:ind w:left="318"/>
            </w:pPr>
          </w:p>
        </w:tc>
      </w:tr>
      <w:tr w:rsidR="00F7720B" w:rsidRPr="00101874" w:rsidTr="00F7720B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20B" w:rsidRPr="00101874" w:rsidRDefault="00F7720B" w:rsidP="00F7720B">
            <w:pPr>
              <w:pStyle w:val="ConsPlusNormal"/>
              <w:ind w:left="318"/>
            </w:pPr>
          </w:p>
        </w:tc>
      </w:tr>
      <w:tr w:rsidR="00F7720B" w:rsidRPr="00101874" w:rsidTr="00F7720B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20B" w:rsidRPr="00101874" w:rsidRDefault="00F7720B" w:rsidP="00F7720B">
            <w:pPr>
              <w:pStyle w:val="ConsPlusNormal"/>
              <w:ind w:left="318"/>
            </w:pPr>
            <w:r>
              <w:t>Оценка содержания и оформления отчета по практике:</w:t>
            </w:r>
          </w:p>
        </w:tc>
      </w:tr>
      <w:tr w:rsidR="00F7720B" w:rsidRPr="00101874" w:rsidTr="00F7720B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20B" w:rsidRPr="00101874" w:rsidRDefault="00F7720B" w:rsidP="00F7720B">
            <w:pPr>
              <w:pStyle w:val="ConsPlusNormal"/>
              <w:ind w:left="318"/>
            </w:pPr>
          </w:p>
        </w:tc>
      </w:tr>
      <w:tr w:rsidR="00F7720B" w:rsidRPr="00101874" w:rsidTr="00F7720B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20B" w:rsidRPr="00101874" w:rsidRDefault="00F7720B" w:rsidP="00F7720B">
            <w:pPr>
              <w:pStyle w:val="ConsPlusNormal"/>
              <w:ind w:left="318"/>
            </w:pPr>
          </w:p>
        </w:tc>
      </w:tr>
      <w:tr w:rsidR="00F7720B" w:rsidRPr="00101874" w:rsidTr="00F7720B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20B" w:rsidRPr="00101874" w:rsidRDefault="00F7720B" w:rsidP="00F7720B">
            <w:pPr>
              <w:pStyle w:val="ConsPlusNormal"/>
              <w:ind w:left="318"/>
            </w:pPr>
          </w:p>
        </w:tc>
      </w:tr>
      <w:tr w:rsidR="00F7720B" w:rsidRPr="00101874" w:rsidTr="00F7720B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20B" w:rsidRPr="00101874" w:rsidRDefault="00F7720B" w:rsidP="00F7720B">
            <w:pPr>
              <w:pStyle w:val="ConsPlusNormal"/>
              <w:ind w:left="318"/>
            </w:pPr>
          </w:p>
        </w:tc>
      </w:tr>
      <w:tr w:rsidR="00F7720B" w:rsidRPr="00101874" w:rsidTr="00F7720B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7720B" w:rsidRPr="00101874" w:rsidRDefault="00F7720B" w:rsidP="00F7720B">
            <w:pPr>
              <w:pStyle w:val="ConsPlusNormal"/>
              <w:ind w:left="318"/>
            </w:pPr>
            <w:r>
              <w:t>Оценка по практике:</w:t>
            </w:r>
            <w:r w:rsidR="00251993">
              <w:t xml:space="preserve"> </w:t>
            </w:r>
            <w:r>
              <w:t>__________________.</w:t>
            </w:r>
          </w:p>
        </w:tc>
      </w:tr>
      <w:tr w:rsidR="00F7720B" w:rsidRPr="00101874" w:rsidTr="00F7720B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7720B" w:rsidRPr="00101874" w:rsidRDefault="00F7720B" w:rsidP="00F7720B">
            <w:pPr>
              <w:pStyle w:val="ConsPlusNormal"/>
              <w:ind w:left="318"/>
            </w:pPr>
          </w:p>
        </w:tc>
      </w:tr>
      <w:tr w:rsidR="00F7720B" w:rsidRPr="008D3290" w:rsidTr="00F7720B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pStyle w:val="ConsPlusNormal"/>
              <w:ind w:left="318"/>
            </w:pPr>
            <w:r>
              <w:t>Руководитель практики от профильной организации</w:t>
            </w:r>
          </w:p>
        </w:tc>
      </w:tr>
      <w:tr w:rsidR="00F7720B" w:rsidRPr="008D3290" w:rsidTr="00F7720B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20B" w:rsidRPr="008D3290" w:rsidRDefault="00F7720B" w:rsidP="00F7720B">
            <w:pPr>
              <w:pStyle w:val="ConsPlusNormal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pStyle w:val="ConsPlusNormal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20B" w:rsidRPr="008D3290" w:rsidRDefault="00F7720B" w:rsidP="00F7720B">
            <w:pPr>
              <w:pStyle w:val="ConsPlusNormal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20B" w:rsidRPr="008D3290" w:rsidRDefault="00F7720B" w:rsidP="00F7720B">
            <w:pPr>
              <w:pStyle w:val="ConsPlusNormal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pStyle w:val="ConsPlusNormal"/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pStyle w:val="ConsPlusNormal"/>
            </w:pPr>
            <w:r w:rsidRPr="008D3290">
              <w:t>«___» __</w:t>
            </w:r>
            <w:r>
              <w:t>_</w:t>
            </w:r>
            <w:r w:rsidRPr="008D3290">
              <w:t>______ 20___ г.</w:t>
            </w:r>
          </w:p>
        </w:tc>
      </w:tr>
      <w:tr w:rsidR="00F7720B" w:rsidRPr="00AC7ECB" w:rsidTr="00F7720B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20B" w:rsidRPr="00AC7ECB" w:rsidRDefault="00F7720B" w:rsidP="00F772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</w:t>
            </w:r>
            <w:proofErr w:type="spellStart"/>
            <w:r w:rsidRPr="00AC7ECB"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AC7ECB">
              <w:rPr>
                <w:sz w:val="16"/>
                <w:szCs w:val="16"/>
              </w:rPr>
              <w:t xml:space="preserve"> степень,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AC7ECB">
              <w:rPr>
                <w:sz w:val="16"/>
                <w:szCs w:val="16"/>
              </w:rPr>
              <w:t>звание, 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AC7ECB" w:rsidRDefault="00F7720B" w:rsidP="00F7720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20B" w:rsidRPr="00AC7ECB" w:rsidRDefault="00F7720B" w:rsidP="00F772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AC7ECB" w:rsidRDefault="00F7720B" w:rsidP="00F772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20B" w:rsidRPr="00AC7ECB" w:rsidRDefault="00F7720B" w:rsidP="00F772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AC7ECB" w:rsidRDefault="00F7720B" w:rsidP="00F772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720B" w:rsidRPr="00AC7ECB" w:rsidRDefault="00F7720B" w:rsidP="00F772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(дата)</w:t>
            </w:r>
          </w:p>
        </w:tc>
      </w:tr>
    </w:tbl>
    <w:p w:rsidR="00F7720B" w:rsidRDefault="00F7720B" w:rsidP="00F7720B">
      <w:pPr>
        <w:pStyle w:val="ad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F7720B" w:rsidRPr="00FE435D" w:rsidRDefault="00F7720B" w:rsidP="00F7720B">
      <w:pPr>
        <w:pStyle w:val="ad"/>
        <w:pageBreakBefore/>
        <w:spacing w:before="0" w:beforeAutospacing="0" w:after="0" w:afterAutospacing="0"/>
        <w:ind w:right="-6" w:firstLine="709"/>
        <w:jc w:val="right"/>
        <w:rPr>
          <w:sz w:val="28"/>
          <w:szCs w:val="28"/>
        </w:rPr>
      </w:pPr>
      <w:r w:rsidRPr="00FE435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F7720B" w:rsidRPr="00FE435D" w:rsidRDefault="00F7720B" w:rsidP="00F7720B">
      <w:pPr>
        <w:pStyle w:val="ad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F7720B" w:rsidRPr="00441FFA" w:rsidRDefault="00F7720B" w:rsidP="00F7720B">
      <w:pPr>
        <w:pStyle w:val="ad"/>
        <w:spacing w:before="0" w:beforeAutospacing="0" w:after="0" w:afterAutospacing="0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титульного листа отчета по практике</w:t>
      </w:r>
    </w:p>
    <w:p w:rsidR="00F7720B" w:rsidRDefault="00F7720B" w:rsidP="00F7720B">
      <w:pPr>
        <w:pStyle w:val="ad"/>
        <w:spacing w:before="0" w:beforeAutospacing="0" w:after="0" w:afterAutospacing="0"/>
        <w:ind w:right="-5"/>
        <w:jc w:val="center"/>
        <w:rPr>
          <w:b/>
          <w:sz w:val="28"/>
          <w:szCs w:val="28"/>
        </w:rPr>
      </w:pPr>
    </w:p>
    <w:tbl>
      <w:tblPr>
        <w:tblStyle w:val="ab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0"/>
        <w:gridCol w:w="34"/>
        <w:gridCol w:w="851"/>
        <w:gridCol w:w="3543"/>
        <w:gridCol w:w="426"/>
        <w:gridCol w:w="1134"/>
        <w:gridCol w:w="992"/>
        <w:gridCol w:w="1417"/>
        <w:gridCol w:w="817"/>
        <w:gridCol w:w="34"/>
        <w:gridCol w:w="283"/>
      </w:tblGrid>
      <w:tr w:rsidR="00F7720B" w:rsidRPr="00883444" w:rsidTr="00F7720B">
        <w:tc>
          <w:tcPr>
            <w:tcW w:w="250" w:type="dxa"/>
          </w:tcPr>
          <w:p w:rsidR="00F7720B" w:rsidRPr="00883444" w:rsidRDefault="00F7720B" w:rsidP="00F7720B">
            <w:pPr>
              <w:pStyle w:val="ad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8"/>
            <w:tcBorders>
              <w:bottom w:val="single" w:sz="4" w:space="0" w:color="auto"/>
            </w:tcBorders>
          </w:tcPr>
          <w:p w:rsidR="00F7720B" w:rsidRPr="00883444" w:rsidRDefault="00F7720B" w:rsidP="00F7720B">
            <w:pPr>
              <w:pStyle w:val="ad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НПОУ «ЯКУТСКИЙ КОЛЛЕДЖ ИННОВАЦИОННЫХ ТЕХНОЛОГИЙ»</w:t>
            </w:r>
          </w:p>
        </w:tc>
        <w:tc>
          <w:tcPr>
            <w:tcW w:w="317" w:type="dxa"/>
            <w:gridSpan w:val="2"/>
          </w:tcPr>
          <w:p w:rsidR="00F7720B" w:rsidRPr="00883444" w:rsidRDefault="00F7720B" w:rsidP="00F7720B">
            <w:pPr>
              <w:pStyle w:val="ad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</w:p>
        </w:tc>
      </w:tr>
      <w:tr w:rsidR="00F7720B" w:rsidRPr="00883444" w:rsidTr="00F7720B">
        <w:tc>
          <w:tcPr>
            <w:tcW w:w="9781" w:type="dxa"/>
            <w:gridSpan w:val="11"/>
          </w:tcPr>
          <w:p w:rsidR="00F7720B" w:rsidRPr="00883444" w:rsidRDefault="00F7720B" w:rsidP="00F7720B">
            <w:pPr>
              <w:pStyle w:val="ad"/>
              <w:spacing w:before="0" w:beforeAutospacing="0" w:after="0" w:afterAutospacing="0"/>
              <w:ind w:right="-5"/>
              <w:jc w:val="center"/>
              <w:rPr>
                <w:sz w:val="16"/>
                <w:szCs w:val="16"/>
              </w:rPr>
            </w:pPr>
            <w:r w:rsidRPr="00883444">
              <w:rPr>
                <w:sz w:val="16"/>
                <w:szCs w:val="16"/>
              </w:rPr>
              <w:t>(наименование образовательной организации)</w:t>
            </w:r>
          </w:p>
        </w:tc>
      </w:tr>
      <w:tr w:rsidR="00F7720B" w:rsidRPr="00883444" w:rsidTr="00F7720B">
        <w:tc>
          <w:tcPr>
            <w:tcW w:w="9781" w:type="dxa"/>
            <w:gridSpan w:val="11"/>
          </w:tcPr>
          <w:p w:rsidR="00F7720B" w:rsidRPr="00883444" w:rsidRDefault="00F7720B" w:rsidP="00F7720B">
            <w:pPr>
              <w:pStyle w:val="ad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</w:p>
        </w:tc>
      </w:tr>
      <w:tr w:rsidR="00F7720B" w:rsidRPr="00883444" w:rsidTr="00F7720B">
        <w:tc>
          <w:tcPr>
            <w:tcW w:w="284" w:type="dxa"/>
            <w:gridSpan w:val="2"/>
          </w:tcPr>
          <w:p w:rsidR="00F7720B" w:rsidRPr="00883444" w:rsidRDefault="00F7720B" w:rsidP="00F7720B">
            <w:pPr>
              <w:pStyle w:val="ad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8"/>
            <w:tcBorders>
              <w:bottom w:val="single" w:sz="4" w:space="0" w:color="auto"/>
            </w:tcBorders>
          </w:tcPr>
          <w:p w:rsidR="00F7720B" w:rsidRPr="00883444" w:rsidRDefault="00F7720B" w:rsidP="00F7720B">
            <w:pPr>
              <w:pStyle w:val="ad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ОТДЕЛЕНИЕ ЭКОНОМИКИ, МЕНЕДЖМЕНТА И ИНФОРМАЦИОННЫХ ТЕХНОЛОГИЙ</w:t>
            </w:r>
          </w:p>
        </w:tc>
        <w:tc>
          <w:tcPr>
            <w:tcW w:w="283" w:type="dxa"/>
          </w:tcPr>
          <w:p w:rsidR="00F7720B" w:rsidRPr="00883444" w:rsidRDefault="00F7720B" w:rsidP="00F7720B">
            <w:pPr>
              <w:pStyle w:val="ad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</w:p>
        </w:tc>
      </w:tr>
      <w:tr w:rsidR="00F7720B" w:rsidRPr="00883444" w:rsidTr="00F7720B">
        <w:tc>
          <w:tcPr>
            <w:tcW w:w="9781" w:type="dxa"/>
            <w:gridSpan w:val="11"/>
          </w:tcPr>
          <w:p w:rsidR="00F7720B" w:rsidRPr="00883444" w:rsidRDefault="00F7720B" w:rsidP="00F7720B">
            <w:pPr>
              <w:pStyle w:val="ad"/>
              <w:spacing w:before="0" w:beforeAutospacing="0" w:after="0" w:afterAutospacing="0"/>
              <w:ind w:right="-5"/>
              <w:jc w:val="center"/>
              <w:rPr>
                <w:sz w:val="16"/>
                <w:szCs w:val="16"/>
              </w:rPr>
            </w:pPr>
            <w:r w:rsidRPr="00883444">
              <w:rPr>
                <w:sz w:val="16"/>
                <w:szCs w:val="16"/>
              </w:rPr>
              <w:t xml:space="preserve">(наименование </w:t>
            </w:r>
            <w:r>
              <w:rPr>
                <w:sz w:val="16"/>
                <w:szCs w:val="16"/>
              </w:rPr>
              <w:t>структурного подразделения (кафедра / отделение)</w:t>
            </w:r>
            <w:r w:rsidRPr="00883444">
              <w:rPr>
                <w:sz w:val="16"/>
                <w:szCs w:val="16"/>
              </w:rPr>
              <w:t>)</w:t>
            </w:r>
          </w:p>
        </w:tc>
      </w:tr>
      <w:tr w:rsidR="00F7720B" w:rsidRPr="00883444" w:rsidTr="00F7720B">
        <w:tc>
          <w:tcPr>
            <w:tcW w:w="9781" w:type="dxa"/>
            <w:gridSpan w:val="11"/>
          </w:tcPr>
          <w:p w:rsidR="00F7720B" w:rsidRPr="00883444" w:rsidRDefault="00F7720B" w:rsidP="00F7720B">
            <w:pPr>
              <w:pStyle w:val="ad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</w:p>
        </w:tc>
      </w:tr>
      <w:tr w:rsidR="00F7720B" w:rsidRPr="00883444" w:rsidTr="00F7720B">
        <w:tc>
          <w:tcPr>
            <w:tcW w:w="9781" w:type="dxa"/>
            <w:gridSpan w:val="11"/>
          </w:tcPr>
          <w:p w:rsidR="00F7720B" w:rsidRPr="00883444" w:rsidRDefault="00F7720B" w:rsidP="00F7720B">
            <w:pPr>
              <w:pStyle w:val="ad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F7720B" w:rsidRPr="00883444" w:rsidTr="00F7720B">
        <w:tc>
          <w:tcPr>
            <w:tcW w:w="9781" w:type="dxa"/>
            <w:gridSpan w:val="11"/>
          </w:tcPr>
          <w:p w:rsidR="00F7720B" w:rsidRPr="00883444" w:rsidRDefault="00F7720B" w:rsidP="00F7720B">
            <w:pPr>
              <w:pStyle w:val="ad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F7720B" w:rsidRPr="00883444" w:rsidTr="00F7720B">
        <w:tc>
          <w:tcPr>
            <w:tcW w:w="9781" w:type="dxa"/>
            <w:gridSpan w:val="11"/>
          </w:tcPr>
          <w:p w:rsidR="00F7720B" w:rsidRPr="00883444" w:rsidRDefault="00F7720B" w:rsidP="00F7720B">
            <w:pPr>
              <w:pStyle w:val="ad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ОТЧЕТ</w:t>
            </w:r>
          </w:p>
        </w:tc>
      </w:tr>
      <w:tr w:rsidR="00F7720B" w:rsidRPr="00883444" w:rsidTr="00F7720B">
        <w:tc>
          <w:tcPr>
            <w:tcW w:w="9781" w:type="dxa"/>
            <w:gridSpan w:val="11"/>
          </w:tcPr>
          <w:p w:rsidR="00F7720B" w:rsidRPr="00883444" w:rsidRDefault="00F7720B" w:rsidP="00F7720B">
            <w:pPr>
              <w:pStyle w:val="ad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учебной / производственной практике</w:t>
            </w:r>
          </w:p>
        </w:tc>
      </w:tr>
      <w:tr w:rsidR="00F7720B" w:rsidRPr="00883444" w:rsidTr="00F7720B">
        <w:tc>
          <w:tcPr>
            <w:tcW w:w="9781" w:type="dxa"/>
            <w:gridSpan w:val="11"/>
            <w:tcBorders>
              <w:bottom w:val="single" w:sz="4" w:space="0" w:color="auto"/>
            </w:tcBorders>
          </w:tcPr>
          <w:p w:rsidR="00F7720B" w:rsidRPr="00883444" w:rsidRDefault="00F7720B" w:rsidP="00F7720B">
            <w:pPr>
              <w:pStyle w:val="ad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F7720B" w:rsidRPr="00883444" w:rsidTr="00F7720B">
        <w:tc>
          <w:tcPr>
            <w:tcW w:w="9781" w:type="dxa"/>
            <w:gridSpan w:val="11"/>
            <w:tcBorders>
              <w:top w:val="single" w:sz="4" w:space="0" w:color="auto"/>
            </w:tcBorders>
          </w:tcPr>
          <w:p w:rsidR="00F7720B" w:rsidRPr="00614FC5" w:rsidRDefault="00F7720B" w:rsidP="00F7720B">
            <w:pPr>
              <w:pStyle w:val="ad"/>
              <w:spacing w:before="0" w:beforeAutospacing="0" w:after="0" w:afterAutospacing="0"/>
              <w:ind w:right="-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(наименование </w:t>
            </w:r>
            <w:proofErr w:type="spellStart"/>
            <w:r w:rsidRPr="00922357">
              <w:rPr>
                <w:sz w:val="16"/>
                <w:szCs w:val="16"/>
              </w:rPr>
              <w:t>типапрактики</w:t>
            </w:r>
            <w:proofErr w:type="spellEnd"/>
            <w:r w:rsidRPr="00922357">
              <w:rPr>
                <w:sz w:val="16"/>
                <w:szCs w:val="16"/>
              </w:rPr>
              <w:t>)</w:t>
            </w:r>
          </w:p>
        </w:tc>
      </w:tr>
      <w:tr w:rsidR="00F7720B" w:rsidRPr="00883444" w:rsidTr="00F7720B">
        <w:tc>
          <w:tcPr>
            <w:tcW w:w="9781" w:type="dxa"/>
            <w:gridSpan w:val="11"/>
          </w:tcPr>
          <w:p w:rsidR="00F7720B" w:rsidRPr="00883444" w:rsidRDefault="00F7720B" w:rsidP="00F7720B">
            <w:pPr>
              <w:pStyle w:val="ad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F7720B" w:rsidRPr="00883444" w:rsidTr="00F7720B">
        <w:tc>
          <w:tcPr>
            <w:tcW w:w="9781" w:type="dxa"/>
            <w:gridSpan w:val="11"/>
          </w:tcPr>
          <w:p w:rsidR="00F7720B" w:rsidRPr="00883444" w:rsidRDefault="00F7720B" w:rsidP="00F7720B">
            <w:pPr>
              <w:pStyle w:val="ad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F7720B" w:rsidRPr="00883444" w:rsidTr="00F7720B">
        <w:tc>
          <w:tcPr>
            <w:tcW w:w="9781" w:type="dxa"/>
            <w:gridSpan w:val="11"/>
          </w:tcPr>
          <w:p w:rsidR="00F7720B" w:rsidRPr="00ED4832" w:rsidRDefault="00F7720B" w:rsidP="00F7720B">
            <w:pPr>
              <w:pStyle w:val="ad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F7720B" w:rsidRPr="00883444" w:rsidTr="00F7720B">
        <w:trPr>
          <w:trHeight w:val="360"/>
        </w:trPr>
        <w:tc>
          <w:tcPr>
            <w:tcW w:w="4678" w:type="dxa"/>
            <w:gridSpan w:val="4"/>
          </w:tcPr>
          <w:p w:rsidR="00F7720B" w:rsidRPr="00883444" w:rsidRDefault="00F7720B" w:rsidP="00F7720B">
            <w:pPr>
              <w:pStyle w:val="ad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7720B" w:rsidRPr="00883444" w:rsidRDefault="00F7720B" w:rsidP="00F7720B">
            <w:pPr>
              <w:pStyle w:val="ad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6"/>
          </w:tcPr>
          <w:p w:rsidR="00F7720B" w:rsidRPr="00883444" w:rsidRDefault="00F7720B" w:rsidP="00F7720B">
            <w:pPr>
              <w:pStyle w:val="ad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Выполнил:</w:t>
            </w:r>
          </w:p>
        </w:tc>
      </w:tr>
      <w:tr w:rsidR="00F7720B" w:rsidRPr="00883444" w:rsidTr="00F7720B">
        <w:trPr>
          <w:trHeight w:val="360"/>
        </w:trPr>
        <w:tc>
          <w:tcPr>
            <w:tcW w:w="4678" w:type="dxa"/>
            <w:gridSpan w:val="4"/>
          </w:tcPr>
          <w:p w:rsidR="00F7720B" w:rsidRPr="00883444" w:rsidRDefault="00F7720B" w:rsidP="00F7720B">
            <w:pPr>
              <w:pStyle w:val="ad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7720B" w:rsidRPr="00883444" w:rsidRDefault="00F7720B" w:rsidP="00F7720B">
            <w:pPr>
              <w:pStyle w:val="ad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7720B" w:rsidRDefault="00F7720B" w:rsidP="00F7720B">
            <w:pPr>
              <w:pStyle w:val="ad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обучающийся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720B" w:rsidRDefault="00F7720B" w:rsidP="00F7720B">
            <w:pPr>
              <w:pStyle w:val="ad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F7720B" w:rsidRDefault="00F7720B" w:rsidP="00F7720B">
            <w:pPr>
              <w:pStyle w:val="ad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</w:t>
            </w:r>
          </w:p>
        </w:tc>
      </w:tr>
      <w:tr w:rsidR="00F7720B" w:rsidRPr="00883444" w:rsidTr="00F7720B">
        <w:trPr>
          <w:trHeight w:val="360"/>
        </w:trPr>
        <w:tc>
          <w:tcPr>
            <w:tcW w:w="4678" w:type="dxa"/>
            <w:gridSpan w:val="4"/>
          </w:tcPr>
          <w:p w:rsidR="00F7720B" w:rsidRDefault="00F7720B" w:rsidP="00F7720B">
            <w:pPr>
              <w:pStyle w:val="ad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7720B" w:rsidRDefault="00F7720B" w:rsidP="00F7720B">
            <w:pPr>
              <w:pStyle w:val="ad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6"/>
            <w:tcBorders>
              <w:bottom w:val="single" w:sz="4" w:space="0" w:color="auto"/>
            </w:tcBorders>
          </w:tcPr>
          <w:p w:rsidR="00F7720B" w:rsidRDefault="00F7720B" w:rsidP="00F7720B">
            <w:pPr>
              <w:pStyle w:val="ad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F7720B" w:rsidRPr="002C5CFF" w:rsidTr="00F7720B">
        <w:trPr>
          <w:trHeight w:val="77"/>
        </w:trPr>
        <w:tc>
          <w:tcPr>
            <w:tcW w:w="4678" w:type="dxa"/>
            <w:gridSpan w:val="4"/>
          </w:tcPr>
          <w:p w:rsidR="00F7720B" w:rsidRPr="002C5CFF" w:rsidRDefault="00F7720B" w:rsidP="00F7720B">
            <w:pPr>
              <w:pStyle w:val="ad"/>
              <w:spacing w:before="0" w:beforeAutospacing="0" w:after="0" w:afterAutospacing="0"/>
              <w:ind w:right="-5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F7720B" w:rsidRPr="002C5CFF" w:rsidRDefault="00F7720B" w:rsidP="00F7720B">
            <w:pPr>
              <w:pStyle w:val="ad"/>
              <w:spacing w:before="0" w:beforeAutospacing="0" w:after="0" w:afterAutospacing="0"/>
              <w:ind w:right="-5"/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auto"/>
            </w:tcBorders>
          </w:tcPr>
          <w:p w:rsidR="00F7720B" w:rsidRPr="002C5CFF" w:rsidRDefault="00F7720B" w:rsidP="00F7720B">
            <w:pPr>
              <w:pStyle w:val="ad"/>
              <w:spacing w:before="0" w:beforeAutospacing="0" w:after="0" w:afterAutospacing="0"/>
              <w:ind w:right="-5"/>
              <w:jc w:val="center"/>
              <w:rPr>
                <w:sz w:val="16"/>
                <w:szCs w:val="16"/>
              </w:rPr>
            </w:pPr>
            <w:r w:rsidRPr="002C5CFF">
              <w:rPr>
                <w:sz w:val="16"/>
                <w:szCs w:val="16"/>
              </w:rPr>
              <w:t>(фамилия, имя, отчество (при наличии))</w:t>
            </w:r>
          </w:p>
        </w:tc>
      </w:tr>
      <w:tr w:rsidR="00F7720B" w:rsidRPr="00883444" w:rsidTr="00F7720B">
        <w:trPr>
          <w:trHeight w:val="360"/>
        </w:trPr>
        <w:tc>
          <w:tcPr>
            <w:tcW w:w="4678" w:type="dxa"/>
            <w:gridSpan w:val="4"/>
          </w:tcPr>
          <w:p w:rsidR="00F7720B" w:rsidRDefault="00F7720B" w:rsidP="00F7720B">
            <w:pPr>
              <w:pStyle w:val="ad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7720B" w:rsidRDefault="00F7720B" w:rsidP="00F7720B">
            <w:pPr>
              <w:pStyle w:val="ad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6"/>
          </w:tcPr>
          <w:p w:rsidR="00F7720B" w:rsidRPr="00883444" w:rsidRDefault="00F7720B" w:rsidP="00F7720B">
            <w:pPr>
              <w:pStyle w:val="ad"/>
              <w:spacing w:before="0" w:beforeAutospacing="0" w:after="0" w:afterAutospacing="0"/>
              <w:ind w:left="-108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 </w:t>
            </w:r>
            <w:r w:rsidRPr="00883444"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</w:rPr>
              <w:t>_</w:t>
            </w:r>
            <w:r w:rsidRPr="00883444">
              <w:rPr>
                <w:sz w:val="28"/>
                <w:szCs w:val="28"/>
              </w:rPr>
              <w:t>_» ___</w:t>
            </w:r>
            <w:r>
              <w:rPr>
                <w:sz w:val="28"/>
                <w:szCs w:val="28"/>
              </w:rPr>
              <w:t>_</w:t>
            </w:r>
            <w:r w:rsidRPr="00883444">
              <w:rPr>
                <w:sz w:val="28"/>
                <w:szCs w:val="28"/>
              </w:rPr>
              <w:t>____ 20_</w:t>
            </w:r>
            <w:r>
              <w:rPr>
                <w:sz w:val="28"/>
                <w:szCs w:val="28"/>
              </w:rPr>
              <w:t>_</w:t>
            </w:r>
            <w:r w:rsidRPr="00883444">
              <w:rPr>
                <w:sz w:val="28"/>
                <w:szCs w:val="28"/>
              </w:rPr>
              <w:t>_ г.</w:t>
            </w:r>
          </w:p>
        </w:tc>
      </w:tr>
      <w:tr w:rsidR="00F7720B" w:rsidRPr="00A278A9" w:rsidTr="00F7720B">
        <w:trPr>
          <w:trHeight w:val="87"/>
        </w:trPr>
        <w:tc>
          <w:tcPr>
            <w:tcW w:w="4678" w:type="dxa"/>
            <w:gridSpan w:val="4"/>
          </w:tcPr>
          <w:p w:rsidR="00F7720B" w:rsidRPr="00A278A9" w:rsidRDefault="00F7720B" w:rsidP="00F7720B">
            <w:pPr>
              <w:pStyle w:val="ad"/>
              <w:spacing w:before="0" w:beforeAutospacing="0" w:after="0" w:afterAutospacing="0"/>
              <w:ind w:right="-5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F7720B" w:rsidRPr="00A278A9" w:rsidRDefault="00F7720B" w:rsidP="00F7720B">
            <w:pPr>
              <w:pStyle w:val="ad"/>
              <w:spacing w:before="0" w:beforeAutospacing="0" w:after="0" w:afterAutospacing="0"/>
              <w:ind w:right="-5"/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6"/>
          </w:tcPr>
          <w:p w:rsidR="00F7720B" w:rsidRPr="00A278A9" w:rsidRDefault="00F7720B" w:rsidP="00F7720B">
            <w:pPr>
              <w:pStyle w:val="ad"/>
              <w:spacing w:before="0" w:beforeAutospacing="0" w:after="0" w:afterAutospacing="0"/>
              <w:ind w:right="-5"/>
              <w:jc w:val="center"/>
              <w:rPr>
                <w:sz w:val="16"/>
                <w:szCs w:val="16"/>
              </w:rPr>
            </w:pPr>
            <w:r w:rsidRPr="00A278A9">
              <w:rPr>
                <w:sz w:val="16"/>
                <w:szCs w:val="16"/>
              </w:rPr>
              <w:t>(личная подпись, дата)</w:t>
            </w:r>
          </w:p>
        </w:tc>
      </w:tr>
      <w:tr w:rsidR="00F7720B" w:rsidRPr="00883444" w:rsidTr="00F7720B">
        <w:trPr>
          <w:trHeight w:val="360"/>
        </w:trPr>
        <w:tc>
          <w:tcPr>
            <w:tcW w:w="4678" w:type="dxa"/>
            <w:gridSpan w:val="4"/>
          </w:tcPr>
          <w:p w:rsidR="00F7720B" w:rsidRDefault="00F7720B" w:rsidP="00F7720B">
            <w:pPr>
              <w:pStyle w:val="ad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7720B" w:rsidRDefault="00F7720B" w:rsidP="00F7720B">
            <w:pPr>
              <w:pStyle w:val="ad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6"/>
          </w:tcPr>
          <w:p w:rsidR="00F7720B" w:rsidRDefault="00F7720B" w:rsidP="00F7720B">
            <w:pPr>
              <w:pStyle w:val="ad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F7720B" w:rsidRPr="00883444" w:rsidTr="00F7720B">
        <w:trPr>
          <w:trHeight w:val="360"/>
        </w:trPr>
        <w:tc>
          <w:tcPr>
            <w:tcW w:w="4678" w:type="dxa"/>
            <w:gridSpan w:val="4"/>
          </w:tcPr>
          <w:p w:rsidR="00F7720B" w:rsidRDefault="00F7720B" w:rsidP="00F7720B">
            <w:pPr>
              <w:pStyle w:val="ad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7720B" w:rsidRDefault="00F7720B" w:rsidP="00F7720B">
            <w:pPr>
              <w:pStyle w:val="ad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6"/>
          </w:tcPr>
          <w:p w:rsidR="00F7720B" w:rsidRDefault="00F7720B" w:rsidP="00F7720B">
            <w:pPr>
              <w:pStyle w:val="ad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F7720B" w:rsidRPr="00883444" w:rsidTr="00F7720B">
        <w:trPr>
          <w:trHeight w:val="360"/>
        </w:trPr>
        <w:tc>
          <w:tcPr>
            <w:tcW w:w="4678" w:type="dxa"/>
            <w:gridSpan w:val="4"/>
          </w:tcPr>
          <w:p w:rsidR="00F7720B" w:rsidRDefault="00F7720B" w:rsidP="00F7720B">
            <w:pPr>
              <w:pStyle w:val="ad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Проверил руководитель практики</w:t>
            </w:r>
          </w:p>
        </w:tc>
        <w:tc>
          <w:tcPr>
            <w:tcW w:w="426" w:type="dxa"/>
          </w:tcPr>
          <w:p w:rsidR="00F7720B" w:rsidRPr="00A278A9" w:rsidRDefault="00F7720B" w:rsidP="00F7720B">
            <w:pPr>
              <w:pStyle w:val="ad"/>
              <w:spacing w:before="0" w:beforeAutospacing="0" w:after="0" w:afterAutospacing="0"/>
              <w:ind w:right="-108"/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6"/>
          </w:tcPr>
          <w:p w:rsidR="00F7720B" w:rsidRDefault="00F7720B" w:rsidP="00F7720B">
            <w:pPr>
              <w:pStyle w:val="ad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Проверил руководитель практики</w:t>
            </w:r>
          </w:p>
        </w:tc>
      </w:tr>
      <w:tr w:rsidR="00F7720B" w:rsidRPr="00883444" w:rsidTr="00F7720B">
        <w:trPr>
          <w:trHeight w:val="360"/>
        </w:trPr>
        <w:tc>
          <w:tcPr>
            <w:tcW w:w="4678" w:type="dxa"/>
            <w:gridSpan w:val="4"/>
          </w:tcPr>
          <w:p w:rsidR="00F7720B" w:rsidRDefault="00F7720B" w:rsidP="00F7720B">
            <w:pPr>
              <w:pStyle w:val="ad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профильной организации:</w:t>
            </w:r>
          </w:p>
        </w:tc>
        <w:tc>
          <w:tcPr>
            <w:tcW w:w="426" w:type="dxa"/>
          </w:tcPr>
          <w:p w:rsidR="00F7720B" w:rsidRPr="00A278A9" w:rsidRDefault="00F7720B" w:rsidP="00F7720B">
            <w:pPr>
              <w:pStyle w:val="ad"/>
              <w:spacing w:before="0" w:beforeAutospacing="0" w:after="0" w:afterAutospacing="0"/>
              <w:ind w:right="-108"/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6"/>
          </w:tcPr>
          <w:p w:rsidR="00F7720B" w:rsidRDefault="00F7720B" w:rsidP="00F7720B">
            <w:pPr>
              <w:pStyle w:val="ad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образовательной организации:</w:t>
            </w:r>
          </w:p>
        </w:tc>
      </w:tr>
      <w:tr w:rsidR="00F7720B" w:rsidRPr="00883444" w:rsidTr="00F7720B">
        <w:trPr>
          <w:trHeight w:val="360"/>
        </w:trPr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F7720B" w:rsidRDefault="00F7720B" w:rsidP="00F7720B">
            <w:pPr>
              <w:pStyle w:val="ad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7720B" w:rsidRDefault="00F7720B" w:rsidP="00F7720B">
            <w:pPr>
              <w:pStyle w:val="ad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6"/>
            <w:tcBorders>
              <w:bottom w:val="single" w:sz="4" w:space="0" w:color="auto"/>
            </w:tcBorders>
          </w:tcPr>
          <w:p w:rsidR="00F7720B" w:rsidRDefault="00F7720B" w:rsidP="00F7720B">
            <w:pPr>
              <w:pStyle w:val="ad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F7720B" w:rsidRPr="00A278A9" w:rsidTr="00F7720B">
        <w:trPr>
          <w:trHeight w:val="81"/>
        </w:trPr>
        <w:tc>
          <w:tcPr>
            <w:tcW w:w="4678" w:type="dxa"/>
            <w:gridSpan w:val="4"/>
            <w:tcBorders>
              <w:top w:val="single" w:sz="4" w:space="0" w:color="auto"/>
            </w:tcBorders>
          </w:tcPr>
          <w:p w:rsidR="00F7720B" w:rsidRPr="004C52D3" w:rsidRDefault="00F7720B" w:rsidP="00F7720B">
            <w:pPr>
              <w:pStyle w:val="ad"/>
              <w:spacing w:before="0" w:beforeAutospacing="0" w:after="0" w:afterAutospacing="0"/>
              <w:ind w:left="-108" w:right="-108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</w:t>
            </w:r>
            <w:proofErr w:type="spellStart"/>
            <w:r w:rsidRPr="00AC7ECB"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AC7ECB">
              <w:rPr>
                <w:sz w:val="16"/>
                <w:szCs w:val="16"/>
              </w:rPr>
              <w:t xml:space="preserve"> степень,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AC7ECB">
              <w:rPr>
                <w:sz w:val="16"/>
                <w:szCs w:val="16"/>
              </w:rPr>
              <w:t>звание, должность)</w:t>
            </w:r>
          </w:p>
        </w:tc>
        <w:tc>
          <w:tcPr>
            <w:tcW w:w="426" w:type="dxa"/>
          </w:tcPr>
          <w:p w:rsidR="00F7720B" w:rsidRPr="004C52D3" w:rsidRDefault="00F7720B" w:rsidP="00F7720B">
            <w:pPr>
              <w:pStyle w:val="ad"/>
              <w:spacing w:before="0" w:beforeAutospacing="0" w:after="0" w:afterAutospacing="0"/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auto"/>
            </w:tcBorders>
          </w:tcPr>
          <w:p w:rsidR="00F7720B" w:rsidRPr="004C52D3" w:rsidRDefault="00F7720B" w:rsidP="00F7720B">
            <w:pPr>
              <w:pStyle w:val="ad"/>
              <w:spacing w:before="0" w:beforeAutospacing="0" w:after="0" w:afterAutospacing="0"/>
              <w:ind w:left="-108" w:right="-108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</w:t>
            </w:r>
            <w:proofErr w:type="spellStart"/>
            <w:r w:rsidRPr="00AC7ECB"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AC7ECB">
              <w:rPr>
                <w:sz w:val="16"/>
                <w:szCs w:val="16"/>
              </w:rPr>
              <w:t xml:space="preserve"> степень,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AC7ECB">
              <w:rPr>
                <w:sz w:val="16"/>
                <w:szCs w:val="16"/>
              </w:rPr>
              <w:t>звание, должность)</w:t>
            </w:r>
          </w:p>
        </w:tc>
      </w:tr>
      <w:tr w:rsidR="00F7720B" w:rsidRPr="00883444" w:rsidTr="00F7720B">
        <w:trPr>
          <w:trHeight w:val="360"/>
        </w:trPr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F7720B" w:rsidRDefault="00F7720B" w:rsidP="00F7720B">
            <w:pPr>
              <w:pStyle w:val="ad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7720B" w:rsidRDefault="00F7720B" w:rsidP="00F7720B">
            <w:pPr>
              <w:pStyle w:val="ad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6"/>
            <w:tcBorders>
              <w:bottom w:val="single" w:sz="4" w:space="0" w:color="auto"/>
            </w:tcBorders>
          </w:tcPr>
          <w:p w:rsidR="00F7720B" w:rsidRDefault="00F7720B" w:rsidP="00F7720B">
            <w:pPr>
              <w:pStyle w:val="ad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F7720B" w:rsidRPr="002C5CFF" w:rsidTr="00F7720B">
        <w:trPr>
          <w:trHeight w:val="77"/>
        </w:trPr>
        <w:tc>
          <w:tcPr>
            <w:tcW w:w="4678" w:type="dxa"/>
            <w:gridSpan w:val="4"/>
            <w:tcBorders>
              <w:top w:val="single" w:sz="4" w:space="0" w:color="auto"/>
            </w:tcBorders>
          </w:tcPr>
          <w:p w:rsidR="00F7720B" w:rsidRPr="002C5CFF" w:rsidRDefault="00F7720B" w:rsidP="00F7720B">
            <w:pPr>
              <w:pStyle w:val="ad"/>
              <w:spacing w:before="0" w:beforeAutospacing="0" w:after="0" w:afterAutospacing="0"/>
              <w:ind w:right="-5"/>
              <w:jc w:val="center"/>
              <w:rPr>
                <w:sz w:val="16"/>
                <w:szCs w:val="16"/>
              </w:rPr>
            </w:pPr>
            <w:r w:rsidRPr="002C5CFF">
              <w:rPr>
                <w:sz w:val="16"/>
                <w:szCs w:val="16"/>
              </w:rPr>
              <w:t>(фамилия, имя, отчество (при наличии))</w:t>
            </w:r>
          </w:p>
        </w:tc>
        <w:tc>
          <w:tcPr>
            <w:tcW w:w="426" w:type="dxa"/>
          </w:tcPr>
          <w:p w:rsidR="00F7720B" w:rsidRPr="00A278A9" w:rsidRDefault="00F7720B" w:rsidP="00F7720B">
            <w:pPr>
              <w:pStyle w:val="ad"/>
              <w:spacing w:before="0" w:beforeAutospacing="0" w:after="0" w:afterAutospacing="0"/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auto"/>
            </w:tcBorders>
          </w:tcPr>
          <w:p w:rsidR="00F7720B" w:rsidRPr="002C5CFF" w:rsidRDefault="00F7720B" w:rsidP="00F7720B">
            <w:pPr>
              <w:pStyle w:val="ad"/>
              <w:spacing w:before="0" w:beforeAutospacing="0" w:after="0" w:afterAutospacing="0"/>
              <w:ind w:right="-5"/>
              <w:jc w:val="center"/>
              <w:rPr>
                <w:sz w:val="16"/>
                <w:szCs w:val="16"/>
              </w:rPr>
            </w:pPr>
            <w:r w:rsidRPr="002C5CFF">
              <w:rPr>
                <w:sz w:val="16"/>
                <w:szCs w:val="16"/>
              </w:rPr>
              <w:t>(фамилия, имя, отчество (при наличии))</w:t>
            </w:r>
          </w:p>
        </w:tc>
      </w:tr>
      <w:tr w:rsidR="00F7720B" w:rsidRPr="00883444" w:rsidTr="00F7720B">
        <w:trPr>
          <w:trHeight w:val="360"/>
        </w:trPr>
        <w:tc>
          <w:tcPr>
            <w:tcW w:w="1135" w:type="dxa"/>
            <w:gridSpan w:val="3"/>
          </w:tcPr>
          <w:p w:rsidR="00F7720B" w:rsidRDefault="00F7720B" w:rsidP="00F7720B">
            <w:pPr>
              <w:pStyle w:val="ad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7720B" w:rsidRDefault="00F7720B" w:rsidP="00F7720B">
            <w:pPr>
              <w:pStyle w:val="ad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7720B" w:rsidRDefault="00F7720B" w:rsidP="00F7720B">
            <w:pPr>
              <w:pStyle w:val="ad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7720B" w:rsidRDefault="00F7720B" w:rsidP="00F7720B">
            <w:pPr>
              <w:pStyle w:val="ad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</w:tcPr>
          <w:p w:rsidR="00F7720B" w:rsidRDefault="00F7720B" w:rsidP="00F7720B">
            <w:pPr>
              <w:pStyle w:val="ad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F7720B" w:rsidRPr="00883444" w:rsidTr="00F7720B">
        <w:trPr>
          <w:trHeight w:val="360"/>
        </w:trPr>
        <w:tc>
          <w:tcPr>
            <w:tcW w:w="4678" w:type="dxa"/>
            <w:gridSpan w:val="4"/>
          </w:tcPr>
          <w:p w:rsidR="00F7720B" w:rsidRPr="00883444" w:rsidRDefault="00F7720B" w:rsidP="00F7720B">
            <w:pPr>
              <w:pStyle w:val="ad"/>
              <w:spacing w:before="0" w:beforeAutospacing="0" w:after="0" w:afterAutospacing="0"/>
              <w:ind w:left="-108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 </w:t>
            </w:r>
            <w:r w:rsidRPr="00883444"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</w:rPr>
              <w:t>_</w:t>
            </w:r>
            <w:r w:rsidRPr="00883444">
              <w:rPr>
                <w:sz w:val="28"/>
                <w:szCs w:val="28"/>
              </w:rPr>
              <w:t>_» ___</w:t>
            </w:r>
            <w:r>
              <w:rPr>
                <w:sz w:val="28"/>
                <w:szCs w:val="28"/>
              </w:rPr>
              <w:t>_</w:t>
            </w:r>
            <w:r w:rsidRPr="00883444">
              <w:rPr>
                <w:sz w:val="28"/>
                <w:szCs w:val="28"/>
              </w:rPr>
              <w:t>____ 20_</w:t>
            </w:r>
            <w:r>
              <w:rPr>
                <w:sz w:val="28"/>
                <w:szCs w:val="28"/>
              </w:rPr>
              <w:t>_</w:t>
            </w:r>
            <w:r w:rsidRPr="00883444">
              <w:rPr>
                <w:sz w:val="28"/>
                <w:szCs w:val="28"/>
              </w:rPr>
              <w:t>_ г.</w:t>
            </w:r>
          </w:p>
        </w:tc>
        <w:tc>
          <w:tcPr>
            <w:tcW w:w="426" w:type="dxa"/>
          </w:tcPr>
          <w:p w:rsidR="00F7720B" w:rsidRDefault="00F7720B" w:rsidP="00F7720B">
            <w:pPr>
              <w:pStyle w:val="ad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6"/>
          </w:tcPr>
          <w:p w:rsidR="00F7720B" w:rsidRPr="00883444" w:rsidRDefault="00F7720B" w:rsidP="00F7720B">
            <w:pPr>
              <w:pStyle w:val="ad"/>
              <w:spacing w:before="0" w:beforeAutospacing="0" w:after="0" w:afterAutospacing="0"/>
              <w:ind w:left="-108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 </w:t>
            </w:r>
            <w:r w:rsidRPr="00883444"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</w:rPr>
              <w:t>_</w:t>
            </w:r>
            <w:r w:rsidRPr="00883444">
              <w:rPr>
                <w:sz w:val="28"/>
                <w:szCs w:val="28"/>
              </w:rPr>
              <w:t>_» ___</w:t>
            </w:r>
            <w:r>
              <w:rPr>
                <w:sz w:val="28"/>
                <w:szCs w:val="28"/>
              </w:rPr>
              <w:t>_</w:t>
            </w:r>
            <w:r w:rsidRPr="00883444">
              <w:rPr>
                <w:sz w:val="28"/>
                <w:szCs w:val="28"/>
              </w:rPr>
              <w:t>____ 20_</w:t>
            </w:r>
            <w:r>
              <w:rPr>
                <w:sz w:val="28"/>
                <w:szCs w:val="28"/>
              </w:rPr>
              <w:t>_</w:t>
            </w:r>
            <w:r w:rsidRPr="00883444">
              <w:rPr>
                <w:sz w:val="28"/>
                <w:szCs w:val="28"/>
              </w:rPr>
              <w:t>_ г.</w:t>
            </w:r>
          </w:p>
        </w:tc>
      </w:tr>
      <w:tr w:rsidR="00F7720B" w:rsidRPr="00A278A9" w:rsidTr="00F7720B">
        <w:trPr>
          <w:trHeight w:val="87"/>
        </w:trPr>
        <w:tc>
          <w:tcPr>
            <w:tcW w:w="4678" w:type="dxa"/>
            <w:gridSpan w:val="4"/>
          </w:tcPr>
          <w:p w:rsidR="00F7720B" w:rsidRPr="00A278A9" w:rsidRDefault="00F7720B" w:rsidP="00F7720B">
            <w:pPr>
              <w:pStyle w:val="ad"/>
              <w:spacing w:before="0" w:beforeAutospacing="0" w:after="0" w:afterAutospacing="0"/>
              <w:ind w:right="-5"/>
              <w:jc w:val="center"/>
              <w:rPr>
                <w:sz w:val="16"/>
                <w:szCs w:val="16"/>
              </w:rPr>
            </w:pPr>
            <w:r w:rsidRPr="00A278A9">
              <w:rPr>
                <w:sz w:val="16"/>
                <w:szCs w:val="16"/>
              </w:rPr>
              <w:t>(личная подпись, дата)</w:t>
            </w:r>
          </w:p>
        </w:tc>
        <w:tc>
          <w:tcPr>
            <w:tcW w:w="426" w:type="dxa"/>
          </w:tcPr>
          <w:p w:rsidR="00F7720B" w:rsidRPr="00A278A9" w:rsidRDefault="00F7720B" w:rsidP="00F7720B">
            <w:pPr>
              <w:pStyle w:val="ad"/>
              <w:spacing w:before="0" w:beforeAutospacing="0" w:after="0" w:afterAutospacing="0"/>
              <w:ind w:right="-5"/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6"/>
          </w:tcPr>
          <w:p w:rsidR="00F7720B" w:rsidRPr="00A278A9" w:rsidRDefault="00F7720B" w:rsidP="00F7720B">
            <w:pPr>
              <w:pStyle w:val="ad"/>
              <w:spacing w:before="0" w:beforeAutospacing="0" w:after="0" w:afterAutospacing="0"/>
              <w:ind w:right="-5"/>
              <w:jc w:val="center"/>
              <w:rPr>
                <w:sz w:val="16"/>
                <w:szCs w:val="16"/>
              </w:rPr>
            </w:pPr>
            <w:r w:rsidRPr="00A278A9">
              <w:rPr>
                <w:sz w:val="16"/>
                <w:szCs w:val="16"/>
              </w:rPr>
              <w:t>(личная подпись, дата)</w:t>
            </w:r>
          </w:p>
        </w:tc>
      </w:tr>
      <w:tr w:rsidR="00F7720B" w:rsidRPr="00883444" w:rsidTr="00F7720B">
        <w:trPr>
          <w:trHeight w:val="303"/>
        </w:trPr>
        <w:tc>
          <w:tcPr>
            <w:tcW w:w="9781" w:type="dxa"/>
            <w:gridSpan w:val="11"/>
          </w:tcPr>
          <w:p w:rsidR="00F7720B" w:rsidRPr="00883444" w:rsidRDefault="00F7720B" w:rsidP="00F7720B">
            <w:pPr>
              <w:pStyle w:val="ad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</w:p>
        </w:tc>
      </w:tr>
      <w:tr w:rsidR="00F7720B" w:rsidRPr="00883444" w:rsidTr="00F7720B">
        <w:trPr>
          <w:trHeight w:val="303"/>
        </w:trPr>
        <w:tc>
          <w:tcPr>
            <w:tcW w:w="9781" w:type="dxa"/>
            <w:gridSpan w:val="11"/>
          </w:tcPr>
          <w:p w:rsidR="00F7720B" w:rsidRPr="00883444" w:rsidRDefault="00F7720B" w:rsidP="00F7720B">
            <w:pPr>
              <w:pStyle w:val="ad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</w:p>
        </w:tc>
      </w:tr>
      <w:tr w:rsidR="00F7720B" w:rsidRPr="00883444" w:rsidTr="00F7720B">
        <w:trPr>
          <w:trHeight w:val="303"/>
        </w:trPr>
        <w:tc>
          <w:tcPr>
            <w:tcW w:w="9781" w:type="dxa"/>
            <w:gridSpan w:val="11"/>
          </w:tcPr>
          <w:p w:rsidR="00F7720B" w:rsidRPr="00883444" w:rsidRDefault="00F7720B" w:rsidP="00F7720B">
            <w:pPr>
              <w:pStyle w:val="ad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</w:p>
        </w:tc>
      </w:tr>
      <w:tr w:rsidR="00F7720B" w:rsidRPr="00883444" w:rsidTr="00F7720B">
        <w:trPr>
          <w:trHeight w:val="303"/>
        </w:trPr>
        <w:tc>
          <w:tcPr>
            <w:tcW w:w="9781" w:type="dxa"/>
            <w:gridSpan w:val="11"/>
          </w:tcPr>
          <w:p w:rsidR="00F7720B" w:rsidRPr="00883444" w:rsidRDefault="00F7720B" w:rsidP="00F7720B">
            <w:pPr>
              <w:pStyle w:val="ad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Рег</w:t>
            </w:r>
            <w:proofErr w:type="spellEnd"/>
            <w:r>
              <w:rPr>
                <w:sz w:val="28"/>
                <w:szCs w:val="28"/>
              </w:rPr>
              <w:t xml:space="preserve">. № _______ от </w:t>
            </w:r>
            <w:r w:rsidRPr="00883444"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</w:rPr>
              <w:t>_</w:t>
            </w:r>
            <w:r w:rsidRPr="00883444">
              <w:rPr>
                <w:sz w:val="28"/>
                <w:szCs w:val="28"/>
              </w:rPr>
              <w:t>_» ____</w:t>
            </w:r>
            <w:r>
              <w:rPr>
                <w:sz w:val="28"/>
                <w:szCs w:val="28"/>
              </w:rPr>
              <w:t>_</w:t>
            </w:r>
            <w:r w:rsidRPr="00883444">
              <w:rPr>
                <w:sz w:val="28"/>
                <w:szCs w:val="28"/>
              </w:rPr>
              <w:t>____ 20_</w:t>
            </w:r>
            <w:r>
              <w:rPr>
                <w:sz w:val="28"/>
                <w:szCs w:val="28"/>
              </w:rPr>
              <w:t>_</w:t>
            </w:r>
            <w:r w:rsidRPr="00883444">
              <w:rPr>
                <w:sz w:val="28"/>
                <w:szCs w:val="28"/>
              </w:rPr>
              <w:t>_ г.</w:t>
            </w:r>
          </w:p>
        </w:tc>
      </w:tr>
      <w:tr w:rsidR="00F7720B" w:rsidRPr="00883444" w:rsidTr="00F7720B">
        <w:trPr>
          <w:trHeight w:val="303"/>
        </w:trPr>
        <w:tc>
          <w:tcPr>
            <w:tcW w:w="9781" w:type="dxa"/>
            <w:gridSpan w:val="11"/>
          </w:tcPr>
          <w:p w:rsidR="00F7720B" w:rsidRPr="00883444" w:rsidRDefault="00F7720B" w:rsidP="00F7720B">
            <w:pPr>
              <w:pStyle w:val="ad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</w:p>
        </w:tc>
      </w:tr>
      <w:tr w:rsidR="00F7720B" w:rsidRPr="00883444" w:rsidTr="00F7720B">
        <w:trPr>
          <w:trHeight w:val="303"/>
        </w:trPr>
        <w:tc>
          <w:tcPr>
            <w:tcW w:w="9781" w:type="dxa"/>
            <w:gridSpan w:val="11"/>
          </w:tcPr>
          <w:p w:rsidR="00F7720B" w:rsidRPr="00883444" w:rsidRDefault="00F7720B" w:rsidP="00F7720B">
            <w:pPr>
              <w:pStyle w:val="ad"/>
              <w:spacing w:before="0" w:beforeAutospacing="0" w:after="0" w:afterAutospacing="0"/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83444">
              <w:rPr>
                <w:sz w:val="28"/>
                <w:szCs w:val="28"/>
              </w:rPr>
              <w:t>ород</w:t>
            </w:r>
            <w:r>
              <w:rPr>
                <w:sz w:val="28"/>
                <w:szCs w:val="28"/>
              </w:rPr>
              <w:t>, 20___</w:t>
            </w:r>
          </w:p>
        </w:tc>
      </w:tr>
    </w:tbl>
    <w:p w:rsidR="00F7720B" w:rsidRPr="00FE435D" w:rsidRDefault="00F7720B" w:rsidP="00F7720B">
      <w:pPr>
        <w:pStyle w:val="ad"/>
        <w:pageBreakBefore/>
        <w:spacing w:before="0" w:beforeAutospacing="0" w:after="0" w:afterAutospacing="0"/>
        <w:ind w:right="-6" w:firstLine="709"/>
        <w:jc w:val="right"/>
        <w:rPr>
          <w:sz w:val="28"/>
          <w:szCs w:val="28"/>
        </w:rPr>
      </w:pPr>
      <w:r w:rsidRPr="00FE435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F7720B" w:rsidRPr="00FE435D" w:rsidRDefault="00F7720B" w:rsidP="00F7720B">
      <w:pPr>
        <w:pStyle w:val="ad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F7720B" w:rsidRPr="00441FFA" w:rsidRDefault="00F7720B" w:rsidP="00F7720B">
      <w:pPr>
        <w:pStyle w:val="ad"/>
        <w:spacing w:before="0" w:beforeAutospacing="0" w:after="0" w:afterAutospacing="0"/>
        <w:ind w:right="-5"/>
        <w:jc w:val="center"/>
        <w:rPr>
          <w:b/>
          <w:sz w:val="28"/>
          <w:szCs w:val="28"/>
        </w:rPr>
      </w:pPr>
      <w:r w:rsidRPr="008012D8">
        <w:rPr>
          <w:b/>
          <w:sz w:val="28"/>
          <w:szCs w:val="28"/>
        </w:rPr>
        <w:t>Форма отчета руководителя практики от образовательной организации</w:t>
      </w:r>
    </w:p>
    <w:p w:rsidR="00F7720B" w:rsidRDefault="00F7720B" w:rsidP="00F7720B">
      <w:pPr>
        <w:pStyle w:val="ad"/>
        <w:spacing w:before="0" w:beforeAutospacing="0" w:after="0" w:afterAutospacing="0"/>
        <w:ind w:right="-6" w:firstLine="709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284"/>
        <w:gridCol w:w="2551"/>
        <w:gridCol w:w="284"/>
        <w:gridCol w:w="425"/>
        <w:gridCol w:w="283"/>
        <w:gridCol w:w="567"/>
        <w:gridCol w:w="284"/>
        <w:gridCol w:w="1701"/>
        <w:gridCol w:w="283"/>
        <w:gridCol w:w="1134"/>
        <w:gridCol w:w="1418"/>
        <w:gridCol w:w="283"/>
      </w:tblGrid>
      <w:tr w:rsidR="00F7720B" w:rsidRPr="008D3290" w:rsidTr="00F7720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jc w:val="center"/>
              <w:rPr>
                <w:b/>
              </w:rPr>
            </w:pPr>
          </w:p>
        </w:tc>
        <w:tc>
          <w:tcPr>
            <w:tcW w:w="92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20B" w:rsidRPr="008D3290" w:rsidRDefault="00F7720B" w:rsidP="00F7720B">
            <w:pPr>
              <w:jc w:val="center"/>
              <w:rPr>
                <w:b/>
              </w:rPr>
            </w:pPr>
            <w:r>
              <w:rPr>
                <w:b/>
              </w:rPr>
              <w:t>НПОУ «Якутский колледж инновационных технологий»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jc w:val="center"/>
              <w:rPr>
                <w:b/>
              </w:rPr>
            </w:pPr>
          </w:p>
        </w:tc>
      </w:tr>
      <w:tr w:rsidR="00F7720B" w:rsidRPr="004D26F2" w:rsidTr="00F7720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4D26F2" w:rsidRDefault="00F7720B" w:rsidP="00F772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20B" w:rsidRPr="004D26F2" w:rsidRDefault="00F7720B" w:rsidP="00F7720B">
            <w:pPr>
              <w:jc w:val="center"/>
              <w:rPr>
                <w:sz w:val="16"/>
                <w:szCs w:val="16"/>
              </w:rPr>
            </w:pPr>
            <w:r w:rsidRPr="004D26F2">
              <w:rPr>
                <w:sz w:val="16"/>
                <w:szCs w:val="16"/>
              </w:rPr>
              <w:t>(наименование образовательной организации)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4D26F2" w:rsidRDefault="00F7720B" w:rsidP="00F7720B">
            <w:pPr>
              <w:jc w:val="center"/>
              <w:rPr>
                <w:sz w:val="16"/>
                <w:szCs w:val="16"/>
              </w:rPr>
            </w:pPr>
          </w:p>
        </w:tc>
      </w:tr>
      <w:tr w:rsidR="00F7720B" w:rsidRPr="00B81E6B" w:rsidTr="00F7720B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7720B" w:rsidRPr="00B81E6B" w:rsidRDefault="00F7720B" w:rsidP="00F7720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7720B" w:rsidRPr="008D3290" w:rsidTr="00F7720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jc w:val="center"/>
              <w:rPr>
                <w:b/>
              </w:rPr>
            </w:pPr>
          </w:p>
        </w:tc>
        <w:tc>
          <w:tcPr>
            <w:tcW w:w="92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20B" w:rsidRPr="008D3290" w:rsidRDefault="00F7720B" w:rsidP="00F7720B">
            <w:pPr>
              <w:jc w:val="center"/>
              <w:rPr>
                <w:b/>
              </w:rPr>
            </w:pPr>
            <w:r>
              <w:rPr>
                <w:b/>
              </w:rPr>
              <w:t>Отделение Экономики, менеджмента и информационных технологий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jc w:val="center"/>
              <w:rPr>
                <w:b/>
              </w:rPr>
            </w:pPr>
          </w:p>
        </w:tc>
      </w:tr>
      <w:tr w:rsidR="00F7720B" w:rsidRPr="004D26F2" w:rsidTr="00F7720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4D26F2" w:rsidRDefault="00F7720B" w:rsidP="00F772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7720B" w:rsidRPr="004D26F2" w:rsidRDefault="00F7720B" w:rsidP="00F7720B">
            <w:pPr>
              <w:jc w:val="center"/>
              <w:rPr>
                <w:b/>
                <w:sz w:val="16"/>
                <w:szCs w:val="16"/>
              </w:rPr>
            </w:pPr>
            <w:r w:rsidRPr="004D26F2">
              <w:rPr>
                <w:sz w:val="16"/>
                <w:szCs w:val="16"/>
              </w:rPr>
              <w:t>(наименование структурного подразделения (кафедра / отделение))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4D26F2" w:rsidRDefault="00F7720B" w:rsidP="00F7720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7720B" w:rsidRPr="004C3F3B" w:rsidTr="00F7720B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7720B" w:rsidRPr="004C3F3B" w:rsidRDefault="00F7720B" w:rsidP="00F7720B">
            <w:pPr>
              <w:jc w:val="center"/>
              <w:rPr>
                <w:b/>
              </w:rPr>
            </w:pPr>
          </w:p>
        </w:tc>
      </w:tr>
      <w:tr w:rsidR="00F7720B" w:rsidRPr="004C3F3B" w:rsidTr="00F7720B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7720B" w:rsidRPr="004B3731" w:rsidRDefault="00F7720B" w:rsidP="00F7720B">
            <w:pPr>
              <w:pStyle w:val="ad"/>
              <w:spacing w:before="0" w:beforeAutospacing="0" w:after="0" w:afterAutospacing="0"/>
              <w:ind w:right="-5"/>
              <w:jc w:val="right"/>
            </w:pPr>
            <w:r w:rsidRPr="004B3731">
              <w:t>УТВЕРЖДАЮ</w:t>
            </w:r>
          </w:p>
          <w:p w:rsidR="00F7720B" w:rsidRPr="004B3731" w:rsidRDefault="00F7720B" w:rsidP="00F7720B">
            <w:pPr>
              <w:pStyle w:val="ad"/>
              <w:spacing w:before="0" w:beforeAutospacing="0" w:after="0" w:afterAutospacing="0"/>
              <w:ind w:right="-5"/>
              <w:jc w:val="right"/>
            </w:pPr>
            <w:proofErr w:type="gramStart"/>
            <w:r>
              <w:t>заведующий</w:t>
            </w:r>
            <w:r w:rsidRPr="004B3731">
              <w:t xml:space="preserve"> отделения</w:t>
            </w:r>
            <w:proofErr w:type="gramEnd"/>
          </w:p>
          <w:p w:rsidR="00F7720B" w:rsidRPr="004B3731" w:rsidRDefault="00F7720B" w:rsidP="00F7720B">
            <w:pPr>
              <w:pStyle w:val="ad"/>
              <w:spacing w:before="0" w:beforeAutospacing="0" w:after="0" w:afterAutospacing="0"/>
              <w:ind w:right="-5"/>
              <w:jc w:val="right"/>
            </w:pPr>
            <w:r w:rsidRPr="004B3731">
              <w:t xml:space="preserve">_______________ / </w:t>
            </w:r>
            <w:r w:rsidRPr="004B3731">
              <w:rPr>
                <w:u w:val="single"/>
              </w:rPr>
              <w:t>И.О. Фамилия</w:t>
            </w:r>
            <w:r w:rsidRPr="004B3731">
              <w:t>/</w:t>
            </w:r>
          </w:p>
          <w:p w:rsidR="00F7720B" w:rsidRPr="004C3F3B" w:rsidRDefault="00F7720B" w:rsidP="00F7720B">
            <w:pPr>
              <w:jc w:val="right"/>
              <w:rPr>
                <w:b/>
              </w:rPr>
            </w:pPr>
            <w:r w:rsidRPr="004B3731">
              <w:t>«____» _______________ 20____ г.</w:t>
            </w:r>
          </w:p>
        </w:tc>
      </w:tr>
      <w:tr w:rsidR="00F7720B" w:rsidRPr="004C3F3B" w:rsidTr="00F7720B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7720B" w:rsidRPr="004C3F3B" w:rsidRDefault="00F7720B" w:rsidP="00F7720B">
            <w:pPr>
              <w:jc w:val="center"/>
              <w:rPr>
                <w:b/>
              </w:rPr>
            </w:pPr>
          </w:p>
        </w:tc>
      </w:tr>
      <w:tr w:rsidR="00F7720B" w:rsidRPr="008D3290" w:rsidTr="00F7720B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jc w:val="center"/>
              <w:rPr>
                <w:b/>
              </w:rPr>
            </w:pPr>
            <w:r w:rsidRPr="00922357">
              <w:rPr>
                <w:b/>
              </w:rPr>
              <w:t>ОТЧЕТ РУКОВОДИТЕЛЯ ПРАКТИКИ</w:t>
            </w:r>
          </w:p>
        </w:tc>
      </w:tr>
      <w:tr w:rsidR="00F7720B" w:rsidRPr="008D3290" w:rsidTr="00F7720B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jc w:val="center"/>
              <w:rPr>
                <w:b/>
              </w:rPr>
            </w:pPr>
          </w:p>
        </w:tc>
      </w:tr>
      <w:tr w:rsidR="00F7720B" w:rsidRPr="008D3290" w:rsidTr="00F7720B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jc w:val="center"/>
              <w:rPr>
                <w:b/>
              </w:rPr>
            </w:pPr>
            <w:r>
              <w:rPr>
                <w:b/>
              </w:rPr>
              <w:t>Общие сведения</w:t>
            </w:r>
          </w:p>
        </w:tc>
      </w:tr>
      <w:tr w:rsidR="00F7720B" w:rsidRPr="004C3F3B" w:rsidTr="00F7720B"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20B" w:rsidRPr="004C3F3B" w:rsidRDefault="00F7720B" w:rsidP="00F7720B">
            <w:pPr>
              <w:jc w:val="center"/>
              <w:rPr>
                <w:b/>
                <w:color w:val="FF0000"/>
              </w:rPr>
            </w:pPr>
          </w:p>
        </w:tc>
      </w:tr>
      <w:tr w:rsidR="00F7720B" w:rsidRPr="008D3290" w:rsidTr="00F7720B">
        <w:tc>
          <w:tcPr>
            <w:tcW w:w="4111" w:type="dxa"/>
            <w:gridSpan w:val="6"/>
            <w:tcBorders>
              <w:top w:val="single" w:sz="4" w:space="0" w:color="auto"/>
            </w:tcBorders>
            <w:vAlign w:val="center"/>
          </w:tcPr>
          <w:p w:rsidR="00F7720B" w:rsidRPr="008D3290" w:rsidRDefault="00F7720B" w:rsidP="00F7720B"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>, прошедших практику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</w:tcBorders>
            <w:vAlign w:val="center"/>
          </w:tcPr>
          <w:p w:rsidR="00F7720B" w:rsidRPr="008D3290" w:rsidRDefault="00F7720B" w:rsidP="00F7720B"/>
        </w:tc>
      </w:tr>
      <w:tr w:rsidR="00F7720B" w:rsidRPr="008D3290" w:rsidTr="00F7720B">
        <w:trPr>
          <w:trHeight w:val="166"/>
        </w:trPr>
        <w:tc>
          <w:tcPr>
            <w:tcW w:w="4111" w:type="dxa"/>
            <w:gridSpan w:val="6"/>
            <w:vAlign w:val="center"/>
          </w:tcPr>
          <w:p w:rsidR="00F7720B" w:rsidRPr="008D3290" w:rsidRDefault="00F7720B" w:rsidP="00F7720B">
            <w:r w:rsidRPr="008D3290">
              <w:t>Курс</w:t>
            </w:r>
          </w:p>
        </w:tc>
        <w:tc>
          <w:tcPr>
            <w:tcW w:w="5670" w:type="dxa"/>
            <w:gridSpan w:val="7"/>
            <w:vAlign w:val="center"/>
          </w:tcPr>
          <w:p w:rsidR="00F7720B" w:rsidRPr="008D3290" w:rsidRDefault="00F7720B" w:rsidP="00F7720B"/>
        </w:tc>
      </w:tr>
      <w:tr w:rsidR="00F7720B" w:rsidRPr="008D3290" w:rsidTr="00F7720B">
        <w:tc>
          <w:tcPr>
            <w:tcW w:w="4111" w:type="dxa"/>
            <w:gridSpan w:val="6"/>
            <w:vAlign w:val="center"/>
          </w:tcPr>
          <w:p w:rsidR="00F7720B" w:rsidRPr="008D3290" w:rsidRDefault="00F7720B" w:rsidP="00F7720B">
            <w:r w:rsidRPr="008D3290">
              <w:t xml:space="preserve">Форма обучения </w:t>
            </w:r>
          </w:p>
        </w:tc>
        <w:tc>
          <w:tcPr>
            <w:tcW w:w="5670" w:type="dxa"/>
            <w:gridSpan w:val="7"/>
            <w:vAlign w:val="center"/>
          </w:tcPr>
          <w:p w:rsidR="00F7720B" w:rsidRPr="008D3290" w:rsidRDefault="00F7720B" w:rsidP="00F7720B"/>
        </w:tc>
      </w:tr>
      <w:tr w:rsidR="00F7720B" w:rsidRPr="008D3290" w:rsidTr="00F7720B">
        <w:tc>
          <w:tcPr>
            <w:tcW w:w="4111" w:type="dxa"/>
            <w:gridSpan w:val="6"/>
            <w:vAlign w:val="center"/>
          </w:tcPr>
          <w:p w:rsidR="00F7720B" w:rsidRPr="008D3290" w:rsidRDefault="00F7720B" w:rsidP="00F7720B">
            <w:r w:rsidRPr="008D3290">
              <w:t>Направление подготовки / специальность / профессия</w:t>
            </w:r>
          </w:p>
        </w:tc>
        <w:tc>
          <w:tcPr>
            <w:tcW w:w="5670" w:type="dxa"/>
            <w:gridSpan w:val="7"/>
            <w:vAlign w:val="center"/>
          </w:tcPr>
          <w:p w:rsidR="00F7720B" w:rsidRPr="008D3290" w:rsidRDefault="00F7720B" w:rsidP="00F7720B"/>
        </w:tc>
      </w:tr>
      <w:tr w:rsidR="00F7720B" w:rsidRPr="008D3290" w:rsidTr="00F7720B">
        <w:tc>
          <w:tcPr>
            <w:tcW w:w="4111" w:type="dxa"/>
            <w:gridSpan w:val="6"/>
            <w:vAlign w:val="center"/>
          </w:tcPr>
          <w:p w:rsidR="00F7720B" w:rsidRPr="008D3290" w:rsidRDefault="00F7720B" w:rsidP="00F7720B">
            <w:r>
              <w:t>Н</w:t>
            </w:r>
            <w:r w:rsidRPr="00B81E6B">
              <w:t>аименование структурного подразделения (кафедра / отделение</w:t>
            </w:r>
            <w:r>
              <w:t>)</w:t>
            </w:r>
          </w:p>
        </w:tc>
        <w:tc>
          <w:tcPr>
            <w:tcW w:w="5670" w:type="dxa"/>
            <w:gridSpan w:val="7"/>
            <w:vAlign w:val="center"/>
          </w:tcPr>
          <w:p w:rsidR="00F7720B" w:rsidRPr="008D3290" w:rsidRDefault="00F7720B" w:rsidP="00F7720B"/>
        </w:tc>
      </w:tr>
      <w:tr w:rsidR="00F7720B" w:rsidRPr="008D3290" w:rsidTr="00F7720B">
        <w:tc>
          <w:tcPr>
            <w:tcW w:w="4111" w:type="dxa"/>
            <w:gridSpan w:val="6"/>
            <w:vAlign w:val="center"/>
          </w:tcPr>
          <w:p w:rsidR="00F7720B" w:rsidRPr="008D3290" w:rsidRDefault="00F7720B" w:rsidP="00F7720B">
            <w:r w:rsidRPr="008D3290">
              <w:t>Группа</w:t>
            </w:r>
          </w:p>
        </w:tc>
        <w:tc>
          <w:tcPr>
            <w:tcW w:w="5670" w:type="dxa"/>
            <w:gridSpan w:val="7"/>
            <w:vAlign w:val="center"/>
          </w:tcPr>
          <w:p w:rsidR="00F7720B" w:rsidRPr="008D3290" w:rsidRDefault="00F7720B" w:rsidP="00F7720B"/>
        </w:tc>
      </w:tr>
      <w:tr w:rsidR="00F7720B" w:rsidRPr="008D3290" w:rsidTr="00F7720B">
        <w:tc>
          <w:tcPr>
            <w:tcW w:w="4111" w:type="dxa"/>
            <w:gridSpan w:val="6"/>
            <w:vAlign w:val="center"/>
          </w:tcPr>
          <w:p w:rsidR="00F7720B" w:rsidRPr="008D3290" w:rsidRDefault="00F7720B" w:rsidP="00F7720B">
            <w:r w:rsidRPr="008D3290">
              <w:t>Вид практики</w:t>
            </w:r>
          </w:p>
        </w:tc>
        <w:tc>
          <w:tcPr>
            <w:tcW w:w="5670" w:type="dxa"/>
            <w:gridSpan w:val="7"/>
            <w:vAlign w:val="center"/>
          </w:tcPr>
          <w:p w:rsidR="00F7720B" w:rsidRPr="008D3290" w:rsidRDefault="00F7720B" w:rsidP="00F7720B"/>
        </w:tc>
      </w:tr>
      <w:tr w:rsidR="00F7720B" w:rsidRPr="008D3290" w:rsidTr="00F7720B">
        <w:tc>
          <w:tcPr>
            <w:tcW w:w="4111" w:type="dxa"/>
            <w:gridSpan w:val="6"/>
            <w:vAlign w:val="center"/>
          </w:tcPr>
          <w:p w:rsidR="00F7720B" w:rsidRPr="008D3290" w:rsidRDefault="00F7720B" w:rsidP="00F7720B">
            <w:r w:rsidRPr="008D3290">
              <w:t xml:space="preserve">Тип практики </w:t>
            </w:r>
          </w:p>
        </w:tc>
        <w:tc>
          <w:tcPr>
            <w:tcW w:w="5670" w:type="dxa"/>
            <w:gridSpan w:val="7"/>
            <w:vAlign w:val="center"/>
          </w:tcPr>
          <w:p w:rsidR="00F7720B" w:rsidRPr="008D3290" w:rsidRDefault="00F7720B" w:rsidP="00F7720B">
            <w:pPr>
              <w:pStyle w:val="ConsPlusNormal"/>
            </w:pPr>
          </w:p>
        </w:tc>
      </w:tr>
      <w:tr w:rsidR="00F7720B" w:rsidRPr="008D3290" w:rsidTr="00F7720B">
        <w:tc>
          <w:tcPr>
            <w:tcW w:w="4111" w:type="dxa"/>
            <w:gridSpan w:val="6"/>
            <w:vAlign w:val="center"/>
          </w:tcPr>
          <w:p w:rsidR="00F7720B" w:rsidRPr="008D3290" w:rsidRDefault="00F7720B" w:rsidP="00F7720B">
            <w:r w:rsidRPr="008D3290">
              <w:t xml:space="preserve">Способ проведения практики </w:t>
            </w:r>
          </w:p>
        </w:tc>
        <w:tc>
          <w:tcPr>
            <w:tcW w:w="5670" w:type="dxa"/>
            <w:gridSpan w:val="7"/>
            <w:vAlign w:val="center"/>
          </w:tcPr>
          <w:p w:rsidR="00F7720B" w:rsidRPr="008D3290" w:rsidRDefault="00F7720B" w:rsidP="00F7720B"/>
        </w:tc>
      </w:tr>
      <w:tr w:rsidR="00F7720B" w:rsidRPr="008D3290" w:rsidTr="00F7720B">
        <w:tc>
          <w:tcPr>
            <w:tcW w:w="4111" w:type="dxa"/>
            <w:gridSpan w:val="6"/>
            <w:vAlign w:val="center"/>
          </w:tcPr>
          <w:p w:rsidR="00F7720B" w:rsidRPr="008D3290" w:rsidRDefault="00F7720B" w:rsidP="00F7720B">
            <w:r w:rsidRPr="008D3290">
              <w:t xml:space="preserve">Форма проведения практики </w:t>
            </w:r>
          </w:p>
        </w:tc>
        <w:tc>
          <w:tcPr>
            <w:tcW w:w="5670" w:type="dxa"/>
            <w:gridSpan w:val="7"/>
            <w:vAlign w:val="center"/>
          </w:tcPr>
          <w:p w:rsidR="00F7720B" w:rsidRPr="008D3290" w:rsidRDefault="00F7720B" w:rsidP="00F7720B"/>
        </w:tc>
      </w:tr>
      <w:tr w:rsidR="00F7720B" w:rsidRPr="008D3290" w:rsidTr="00F7720B">
        <w:tc>
          <w:tcPr>
            <w:tcW w:w="4111" w:type="dxa"/>
            <w:gridSpan w:val="6"/>
            <w:vAlign w:val="center"/>
          </w:tcPr>
          <w:p w:rsidR="00F7720B" w:rsidRPr="008D3290" w:rsidRDefault="00F7720B" w:rsidP="00F7720B">
            <w:r w:rsidRPr="008D3290">
              <w:t xml:space="preserve">Место прохождения практики </w:t>
            </w:r>
          </w:p>
        </w:tc>
        <w:tc>
          <w:tcPr>
            <w:tcW w:w="5670" w:type="dxa"/>
            <w:gridSpan w:val="7"/>
            <w:vAlign w:val="center"/>
          </w:tcPr>
          <w:p w:rsidR="00F7720B" w:rsidRPr="008D3290" w:rsidRDefault="00F7720B" w:rsidP="00F7720B">
            <w:pPr>
              <w:pStyle w:val="ConsPlusNormal"/>
            </w:pPr>
          </w:p>
        </w:tc>
      </w:tr>
      <w:tr w:rsidR="00F7720B" w:rsidRPr="008D3290" w:rsidTr="00F7720B">
        <w:tc>
          <w:tcPr>
            <w:tcW w:w="4111" w:type="dxa"/>
            <w:gridSpan w:val="6"/>
            <w:tcBorders>
              <w:bottom w:val="single" w:sz="4" w:space="0" w:color="auto"/>
            </w:tcBorders>
            <w:vAlign w:val="center"/>
          </w:tcPr>
          <w:p w:rsidR="00F7720B" w:rsidRPr="008D3290" w:rsidRDefault="00F7720B" w:rsidP="00F7720B">
            <w:r w:rsidRPr="008D3290">
              <w:t xml:space="preserve">Период прохождения практики 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vAlign w:val="center"/>
          </w:tcPr>
          <w:p w:rsidR="00F7720B" w:rsidRDefault="00F7720B" w:rsidP="00F7720B">
            <w:pPr>
              <w:pStyle w:val="ConsPlusNormal"/>
            </w:pPr>
            <w:r>
              <w:t xml:space="preserve">с </w:t>
            </w:r>
            <w:r w:rsidRPr="008D3290">
              <w:t>«___» __</w:t>
            </w:r>
            <w:r>
              <w:t>_</w:t>
            </w:r>
            <w:r w:rsidRPr="008D3290">
              <w:t xml:space="preserve">______ 20___ г. </w:t>
            </w:r>
          </w:p>
          <w:p w:rsidR="00F7720B" w:rsidRPr="008D3290" w:rsidRDefault="00F7720B" w:rsidP="00F7720B">
            <w:pPr>
              <w:pStyle w:val="ConsPlusNormal"/>
            </w:pPr>
            <w:r>
              <w:t xml:space="preserve">по </w:t>
            </w:r>
            <w:r w:rsidRPr="008D3290">
              <w:t>«___» __</w:t>
            </w:r>
            <w:r>
              <w:t>_</w:t>
            </w:r>
            <w:r w:rsidRPr="008D3290">
              <w:t>______ 20___ г.</w:t>
            </w:r>
          </w:p>
        </w:tc>
      </w:tr>
      <w:tr w:rsidR="00F7720B" w:rsidRPr="00B81E6B" w:rsidTr="00F7720B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20B" w:rsidRPr="00B81E6B" w:rsidRDefault="00F7720B" w:rsidP="00F7720B">
            <w:pPr>
              <w:pStyle w:val="ConsPlusNormal"/>
              <w:ind w:firstLine="567"/>
              <w:jc w:val="both"/>
              <w:rPr>
                <w:sz w:val="16"/>
                <w:szCs w:val="16"/>
              </w:rPr>
            </w:pPr>
          </w:p>
        </w:tc>
      </w:tr>
      <w:tr w:rsidR="00F7720B" w:rsidRPr="008D3290" w:rsidTr="00F7720B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pStyle w:val="ConsPlusNormal"/>
              <w:ind w:firstLine="567"/>
              <w:jc w:val="center"/>
              <w:rPr>
                <w:b/>
              </w:rPr>
            </w:pPr>
            <w:r w:rsidRPr="008D3290">
              <w:rPr>
                <w:b/>
              </w:rPr>
              <w:t xml:space="preserve">Содержание </w:t>
            </w:r>
            <w:r>
              <w:rPr>
                <w:b/>
              </w:rPr>
              <w:t>отчета руководителя практики</w:t>
            </w:r>
          </w:p>
        </w:tc>
      </w:tr>
      <w:tr w:rsidR="00F7720B" w:rsidRPr="008D3290" w:rsidTr="00F7720B"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  <w:r w:rsidRPr="008012D8">
              <w:rPr>
                <w:b/>
              </w:rPr>
              <w:t xml:space="preserve">Общая характеристика деятельности </w:t>
            </w:r>
            <w:proofErr w:type="gramStart"/>
            <w:r w:rsidRPr="008012D8">
              <w:rPr>
                <w:b/>
              </w:rPr>
              <w:t>обучающ</w:t>
            </w:r>
            <w:r>
              <w:rPr>
                <w:b/>
              </w:rPr>
              <w:t>их</w:t>
            </w:r>
            <w:r w:rsidRPr="008012D8">
              <w:rPr>
                <w:b/>
              </w:rPr>
              <w:t>ся</w:t>
            </w:r>
            <w:proofErr w:type="gramEnd"/>
            <w:r>
              <w:rPr>
                <w:b/>
              </w:rPr>
              <w:t xml:space="preserve"> в ходе практики (достоинства и недостатки)</w:t>
            </w:r>
          </w:p>
        </w:tc>
      </w:tr>
      <w:tr w:rsidR="00F7720B" w:rsidRPr="000103E5" w:rsidTr="00F7720B">
        <w:trPr>
          <w:trHeight w:val="10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0B" w:rsidRPr="000103E5" w:rsidRDefault="00F7720B" w:rsidP="00F7720B">
            <w:pPr>
              <w:pStyle w:val="ConsPlusNormal"/>
              <w:jc w:val="center"/>
            </w:pPr>
            <w:r w:rsidRPr="000103E5">
              <w:t xml:space="preserve">№ </w:t>
            </w:r>
            <w:proofErr w:type="spellStart"/>
            <w:proofErr w:type="gramStart"/>
            <w:r w:rsidRPr="000103E5">
              <w:t>п</w:t>
            </w:r>
            <w:proofErr w:type="spellEnd"/>
            <w:proofErr w:type="gramEnd"/>
            <w:r w:rsidRPr="000103E5">
              <w:t>/</w:t>
            </w:r>
            <w:proofErr w:type="spellStart"/>
            <w:r w:rsidRPr="000103E5">
              <w:t>п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0B" w:rsidRPr="000103E5" w:rsidRDefault="00F7720B" w:rsidP="00F7720B">
            <w:pPr>
              <w:pStyle w:val="ConsPlusNormal"/>
              <w:jc w:val="center"/>
            </w:pPr>
            <w:r w:rsidRPr="000103E5">
              <w:t xml:space="preserve">Фамилия, имя отчество (при наличии) </w:t>
            </w:r>
            <w:proofErr w:type="gramStart"/>
            <w:r w:rsidRPr="000103E5">
              <w:t>обучающегося</w:t>
            </w:r>
            <w:proofErr w:type="gramEnd"/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0B" w:rsidRPr="000103E5" w:rsidRDefault="00F7720B" w:rsidP="00F7720B">
            <w:pPr>
              <w:pStyle w:val="ConsPlusNormal"/>
              <w:jc w:val="center"/>
            </w:pPr>
            <w:r w:rsidRPr="000103E5">
              <w:t xml:space="preserve">Общая характеристика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0B" w:rsidRPr="000103E5" w:rsidRDefault="00F7720B" w:rsidP="00F7720B">
            <w:pPr>
              <w:pStyle w:val="ConsPlusNormal"/>
              <w:jc w:val="center"/>
            </w:pPr>
            <w:r w:rsidRPr="000103E5">
              <w:t>Оценка по практике</w:t>
            </w:r>
          </w:p>
        </w:tc>
      </w:tr>
      <w:tr w:rsidR="00F7720B" w:rsidRPr="008D3290" w:rsidTr="00F7720B">
        <w:trPr>
          <w:trHeight w:val="10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  <w:tc>
          <w:tcPr>
            <w:tcW w:w="42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</w:tr>
      <w:tr w:rsidR="00F7720B" w:rsidRPr="008D3290" w:rsidTr="00F7720B">
        <w:trPr>
          <w:trHeight w:val="10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  <w:tc>
          <w:tcPr>
            <w:tcW w:w="42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</w:tr>
      <w:tr w:rsidR="00F7720B" w:rsidRPr="008D3290" w:rsidTr="00F7720B">
        <w:trPr>
          <w:trHeight w:val="10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  <w:tc>
          <w:tcPr>
            <w:tcW w:w="42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</w:tr>
      <w:tr w:rsidR="00F7720B" w:rsidRPr="008D3290" w:rsidTr="00F7720B">
        <w:trPr>
          <w:trHeight w:val="10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  <w:tc>
          <w:tcPr>
            <w:tcW w:w="42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</w:tr>
      <w:tr w:rsidR="00F7720B" w:rsidRPr="008D3290" w:rsidTr="00F7720B">
        <w:trPr>
          <w:trHeight w:val="10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  <w:tc>
          <w:tcPr>
            <w:tcW w:w="42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</w:tr>
      <w:tr w:rsidR="00F7720B" w:rsidRPr="008D3290" w:rsidTr="00F7720B">
        <w:trPr>
          <w:trHeight w:val="10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  <w:tc>
          <w:tcPr>
            <w:tcW w:w="42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</w:tr>
      <w:tr w:rsidR="00F7720B" w:rsidRPr="008D3290" w:rsidTr="00F7720B">
        <w:trPr>
          <w:trHeight w:val="10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  <w:tc>
          <w:tcPr>
            <w:tcW w:w="42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</w:tr>
      <w:tr w:rsidR="00F7720B" w:rsidRPr="008D3290" w:rsidTr="00F7720B">
        <w:trPr>
          <w:trHeight w:val="10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  <w:tc>
          <w:tcPr>
            <w:tcW w:w="42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</w:tr>
      <w:tr w:rsidR="00F7720B" w:rsidRPr="008D3290" w:rsidTr="00F7720B">
        <w:trPr>
          <w:trHeight w:val="10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  <w:tc>
          <w:tcPr>
            <w:tcW w:w="42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</w:tr>
      <w:tr w:rsidR="00F7720B" w:rsidRPr="008D3290" w:rsidTr="00F7720B">
        <w:trPr>
          <w:trHeight w:val="10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  <w:tc>
          <w:tcPr>
            <w:tcW w:w="42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</w:tr>
      <w:tr w:rsidR="00F7720B" w:rsidRPr="008D3290" w:rsidTr="00F7720B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</w:tr>
      <w:tr w:rsidR="00F7720B" w:rsidRPr="008D3290" w:rsidTr="00F7720B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  <w:r w:rsidRPr="008012D8">
              <w:rPr>
                <w:b/>
              </w:rPr>
              <w:t xml:space="preserve">Общая характеристика </w:t>
            </w:r>
            <w:r>
              <w:rPr>
                <w:b/>
              </w:rPr>
              <w:t>деятельности профильной организации в ходе практики (достоинства и недостатки)</w:t>
            </w:r>
          </w:p>
        </w:tc>
      </w:tr>
      <w:tr w:rsidR="00F7720B" w:rsidRPr="000103E5" w:rsidTr="00F7720B">
        <w:trPr>
          <w:trHeight w:val="10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0B" w:rsidRPr="000103E5" w:rsidRDefault="00F7720B" w:rsidP="00F7720B">
            <w:pPr>
              <w:pStyle w:val="ConsPlusNormal"/>
              <w:jc w:val="center"/>
            </w:pPr>
            <w:r w:rsidRPr="000103E5">
              <w:t xml:space="preserve">№ </w:t>
            </w:r>
            <w:proofErr w:type="spellStart"/>
            <w:proofErr w:type="gramStart"/>
            <w:r w:rsidRPr="000103E5">
              <w:t>п</w:t>
            </w:r>
            <w:proofErr w:type="spellEnd"/>
            <w:proofErr w:type="gramEnd"/>
            <w:r w:rsidRPr="000103E5">
              <w:t>/</w:t>
            </w:r>
            <w:proofErr w:type="spellStart"/>
            <w:r w:rsidRPr="000103E5">
              <w:t>п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0B" w:rsidRPr="000103E5" w:rsidRDefault="00F7720B" w:rsidP="00F7720B">
            <w:pPr>
              <w:pStyle w:val="ConsPlusNormal"/>
              <w:jc w:val="center"/>
            </w:pPr>
            <w:r w:rsidRPr="000103E5">
              <w:t>Наименование профильной организации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0B" w:rsidRPr="000103E5" w:rsidRDefault="00F7720B" w:rsidP="00F7720B">
            <w:pPr>
              <w:pStyle w:val="ConsPlusNormal"/>
              <w:jc w:val="center"/>
            </w:pPr>
            <w:r w:rsidRPr="000103E5">
              <w:t xml:space="preserve">Общая характеристика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0B" w:rsidRPr="000103E5" w:rsidRDefault="00F7720B" w:rsidP="00F7720B">
            <w:pPr>
              <w:pStyle w:val="ConsPlusNormal"/>
              <w:jc w:val="center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</w:tr>
      <w:tr w:rsidR="00F7720B" w:rsidRPr="008D3290" w:rsidTr="00F7720B">
        <w:trPr>
          <w:trHeight w:val="10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  <w:tc>
          <w:tcPr>
            <w:tcW w:w="42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</w:tr>
      <w:tr w:rsidR="00F7720B" w:rsidRPr="008D3290" w:rsidTr="00F7720B">
        <w:trPr>
          <w:trHeight w:val="10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  <w:tc>
          <w:tcPr>
            <w:tcW w:w="42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</w:tr>
      <w:tr w:rsidR="00F7720B" w:rsidRPr="008D3290" w:rsidTr="00F7720B">
        <w:trPr>
          <w:trHeight w:val="10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  <w:tc>
          <w:tcPr>
            <w:tcW w:w="42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</w:tr>
      <w:tr w:rsidR="00F7720B" w:rsidRPr="008D3290" w:rsidTr="00F7720B">
        <w:trPr>
          <w:trHeight w:val="10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  <w:tc>
          <w:tcPr>
            <w:tcW w:w="42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</w:tr>
      <w:tr w:rsidR="00F7720B" w:rsidRPr="008D3290" w:rsidTr="00F7720B">
        <w:trPr>
          <w:trHeight w:val="10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  <w:tc>
          <w:tcPr>
            <w:tcW w:w="42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</w:tr>
      <w:tr w:rsidR="00F7720B" w:rsidRPr="008D3290" w:rsidTr="00F7720B">
        <w:trPr>
          <w:trHeight w:val="10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  <w:tc>
          <w:tcPr>
            <w:tcW w:w="42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</w:tr>
      <w:tr w:rsidR="00F7720B" w:rsidRPr="008D3290" w:rsidTr="00F7720B">
        <w:trPr>
          <w:trHeight w:val="10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  <w:tc>
          <w:tcPr>
            <w:tcW w:w="42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</w:tr>
      <w:tr w:rsidR="00F7720B" w:rsidRPr="008D3290" w:rsidTr="00F7720B">
        <w:trPr>
          <w:trHeight w:val="10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  <w:tc>
          <w:tcPr>
            <w:tcW w:w="42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</w:tr>
      <w:tr w:rsidR="00F7720B" w:rsidRPr="008D3290" w:rsidTr="00F7720B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</w:tr>
      <w:tr w:rsidR="00F7720B" w:rsidRPr="008D3290" w:rsidTr="00F7720B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  <w:r>
              <w:rPr>
                <w:b/>
              </w:rPr>
              <w:t>Замечания по организации и проведению практики со стороны профильных организаций:</w:t>
            </w:r>
          </w:p>
        </w:tc>
      </w:tr>
      <w:tr w:rsidR="00F7720B" w:rsidRPr="008D3290" w:rsidTr="00F7720B"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</w:tr>
      <w:tr w:rsidR="00F7720B" w:rsidRPr="008D3290" w:rsidTr="00F7720B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</w:tr>
      <w:tr w:rsidR="00F7720B" w:rsidRPr="008D3290" w:rsidTr="00F7720B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</w:tr>
      <w:tr w:rsidR="00F7720B" w:rsidRPr="008D3290" w:rsidTr="00F7720B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</w:tr>
      <w:tr w:rsidR="00F7720B" w:rsidRPr="008D3290" w:rsidTr="00F7720B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</w:tr>
      <w:tr w:rsidR="00F7720B" w:rsidRPr="008D3290" w:rsidTr="00F7720B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  <w:proofErr w:type="gramStart"/>
            <w:r>
              <w:rPr>
                <w:b/>
              </w:rPr>
              <w:t>Результаты анкетирования обучающихся по вопросам прохождения практики и возможного трудоустройства в профильных организациях:</w:t>
            </w:r>
            <w:proofErr w:type="gramEnd"/>
          </w:p>
        </w:tc>
      </w:tr>
      <w:tr w:rsidR="00F7720B" w:rsidRPr="008D3290" w:rsidTr="00F7720B"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</w:tr>
      <w:tr w:rsidR="00F7720B" w:rsidRPr="008D3290" w:rsidTr="00F7720B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</w:tr>
      <w:tr w:rsidR="00F7720B" w:rsidRPr="008D3290" w:rsidTr="00F7720B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</w:tr>
      <w:tr w:rsidR="00F7720B" w:rsidRPr="008D3290" w:rsidTr="00F7720B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</w:tr>
      <w:tr w:rsidR="00F7720B" w:rsidRPr="008D3290" w:rsidTr="00F7720B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</w:tr>
      <w:tr w:rsidR="00F7720B" w:rsidRPr="008D3290" w:rsidTr="00F7720B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  <w:r>
              <w:rPr>
                <w:b/>
              </w:rPr>
              <w:t>Предложения по улучшению организации и проведения практики:</w:t>
            </w:r>
          </w:p>
        </w:tc>
      </w:tr>
      <w:tr w:rsidR="00F7720B" w:rsidRPr="008D3290" w:rsidTr="00F7720B"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</w:tr>
      <w:tr w:rsidR="00F7720B" w:rsidRPr="008D3290" w:rsidTr="00F7720B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</w:tr>
      <w:tr w:rsidR="00F7720B" w:rsidRPr="008D3290" w:rsidTr="00F7720B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</w:tr>
      <w:tr w:rsidR="00F7720B" w:rsidRPr="008D3290" w:rsidTr="00F7720B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</w:tr>
      <w:tr w:rsidR="00F7720B" w:rsidRPr="008D3290" w:rsidTr="00F7720B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pStyle w:val="ConsPlusNormal"/>
              <w:rPr>
                <w:b/>
              </w:rPr>
            </w:pPr>
          </w:p>
        </w:tc>
      </w:tr>
      <w:tr w:rsidR="00F7720B" w:rsidRPr="00B81E6B" w:rsidTr="00F7720B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7720B" w:rsidRPr="00B81E6B" w:rsidRDefault="00F7720B" w:rsidP="00F7720B">
            <w:pPr>
              <w:pStyle w:val="ConsPlusNormal"/>
              <w:rPr>
                <w:b/>
                <w:sz w:val="16"/>
                <w:szCs w:val="16"/>
              </w:rPr>
            </w:pPr>
          </w:p>
        </w:tc>
      </w:tr>
      <w:tr w:rsidR="00F7720B" w:rsidRPr="008D3290" w:rsidTr="00F7720B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pStyle w:val="ConsPlusNormal"/>
              <w:ind w:left="318"/>
              <w:rPr>
                <w:b/>
              </w:rPr>
            </w:pPr>
            <w:r>
              <w:t xml:space="preserve">Отчет по </w:t>
            </w:r>
            <w:proofErr w:type="spellStart"/>
            <w:r>
              <w:t>практике</w:t>
            </w:r>
            <w:r w:rsidRPr="008D3290">
              <w:t>составил</w:t>
            </w:r>
            <w:proofErr w:type="spellEnd"/>
            <w:r>
              <w:t>:</w:t>
            </w:r>
          </w:p>
        </w:tc>
      </w:tr>
      <w:tr w:rsidR="00F7720B" w:rsidRPr="008D3290" w:rsidTr="00F7720B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pStyle w:val="ConsPlusNormal"/>
              <w:ind w:left="318"/>
            </w:pPr>
            <w:r>
              <w:t>руководитель практики от образовательной организации</w:t>
            </w:r>
          </w:p>
        </w:tc>
      </w:tr>
      <w:tr w:rsidR="00F7720B" w:rsidRPr="008D3290" w:rsidTr="00F7720B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20B" w:rsidRPr="008D3290" w:rsidRDefault="00F7720B" w:rsidP="00F7720B">
            <w:pPr>
              <w:pStyle w:val="ConsPlusNormal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pStyle w:val="ConsPlusNormal"/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20B" w:rsidRPr="008D3290" w:rsidRDefault="00F7720B" w:rsidP="00F7720B">
            <w:pPr>
              <w:pStyle w:val="ConsPlusNormal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20B" w:rsidRPr="008D3290" w:rsidRDefault="00F7720B" w:rsidP="00F7720B">
            <w:pPr>
              <w:pStyle w:val="ConsPlusNormal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pStyle w:val="ConsPlusNormal"/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720B" w:rsidRPr="008D3290" w:rsidRDefault="00F7720B" w:rsidP="00F7720B">
            <w:pPr>
              <w:pStyle w:val="ConsPlusNormal"/>
            </w:pPr>
            <w:r w:rsidRPr="008D3290">
              <w:t>«___» __</w:t>
            </w:r>
            <w:r>
              <w:t>_</w:t>
            </w:r>
            <w:r w:rsidRPr="008D3290">
              <w:t>______ 20___ г.</w:t>
            </w:r>
          </w:p>
        </w:tc>
      </w:tr>
      <w:tr w:rsidR="00F7720B" w:rsidRPr="00AC7ECB" w:rsidTr="00F7720B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20B" w:rsidRPr="00AC7ECB" w:rsidRDefault="00F7720B" w:rsidP="00F772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</w:t>
            </w:r>
            <w:proofErr w:type="spellStart"/>
            <w:r w:rsidRPr="00AC7ECB"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AC7ECB">
              <w:rPr>
                <w:sz w:val="16"/>
                <w:szCs w:val="16"/>
              </w:rPr>
              <w:t xml:space="preserve"> степень,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AC7ECB">
              <w:rPr>
                <w:sz w:val="16"/>
                <w:szCs w:val="16"/>
              </w:rPr>
              <w:t>звание, 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AC7ECB" w:rsidRDefault="00F7720B" w:rsidP="00F7720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720B" w:rsidRPr="00AC7ECB" w:rsidRDefault="00F7720B" w:rsidP="00F772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AC7ECB" w:rsidRDefault="00F7720B" w:rsidP="00F772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AC7ECB" w:rsidRDefault="00F7720B" w:rsidP="00F772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AC7ECB" w:rsidRDefault="00F7720B" w:rsidP="00F772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720B" w:rsidRPr="00AC7ECB" w:rsidRDefault="00F7720B" w:rsidP="00F772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(дата)</w:t>
            </w:r>
          </w:p>
        </w:tc>
      </w:tr>
    </w:tbl>
    <w:p w:rsidR="00F7720B" w:rsidRPr="00FE435D" w:rsidRDefault="00F7720B" w:rsidP="00F7720B">
      <w:pPr>
        <w:pStyle w:val="ad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F7720B" w:rsidRDefault="00F7720B" w:rsidP="00F7720B">
      <w:pPr>
        <w:pStyle w:val="ad"/>
        <w:spacing w:before="0" w:beforeAutospacing="0" w:after="0" w:afterAutospacing="0"/>
        <w:ind w:right="-6" w:firstLine="709"/>
        <w:rPr>
          <w:sz w:val="28"/>
          <w:szCs w:val="28"/>
        </w:rPr>
      </w:pPr>
    </w:p>
    <w:p w:rsidR="00F7720B" w:rsidRDefault="00F7720B" w:rsidP="00F7720B">
      <w:pPr>
        <w:pStyle w:val="ad"/>
        <w:spacing w:before="0" w:beforeAutospacing="0" w:after="0" w:afterAutospacing="0"/>
        <w:ind w:right="-6" w:firstLine="709"/>
        <w:rPr>
          <w:sz w:val="28"/>
          <w:szCs w:val="28"/>
        </w:rPr>
      </w:pPr>
    </w:p>
    <w:p w:rsidR="00F7720B" w:rsidRDefault="00F7720B" w:rsidP="00F7720B">
      <w:pPr>
        <w:pStyle w:val="ad"/>
        <w:pageBreakBefore/>
        <w:spacing w:before="0" w:beforeAutospacing="0" w:after="0" w:afterAutospacing="0"/>
        <w:ind w:right="-6" w:firstLine="709"/>
        <w:jc w:val="right"/>
        <w:rPr>
          <w:sz w:val="28"/>
          <w:szCs w:val="28"/>
        </w:rPr>
      </w:pPr>
      <w:r w:rsidRPr="00B87FA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:rsidR="00F7720B" w:rsidRPr="00FE435D" w:rsidRDefault="00F7720B" w:rsidP="00F7720B">
      <w:pPr>
        <w:pStyle w:val="ad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F7720B" w:rsidRDefault="00F7720B" w:rsidP="00F7720B">
      <w:pPr>
        <w:pStyle w:val="ad"/>
        <w:spacing w:before="0" w:beforeAutospacing="0" w:after="0" w:afterAutospacing="0"/>
        <w:ind w:right="-5"/>
        <w:jc w:val="center"/>
        <w:rPr>
          <w:b/>
          <w:sz w:val="28"/>
          <w:szCs w:val="28"/>
        </w:rPr>
      </w:pPr>
      <w:r w:rsidRPr="00FE435D">
        <w:rPr>
          <w:b/>
          <w:sz w:val="28"/>
          <w:szCs w:val="28"/>
        </w:rPr>
        <w:t xml:space="preserve">Примерная форма договора о практической подготовке </w:t>
      </w:r>
      <w:proofErr w:type="gramStart"/>
      <w:r w:rsidRPr="00FE435D">
        <w:rPr>
          <w:b/>
          <w:sz w:val="28"/>
          <w:szCs w:val="28"/>
        </w:rPr>
        <w:t>обучающихся</w:t>
      </w:r>
      <w:proofErr w:type="gramEnd"/>
      <w:r w:rsidRPr="00FE435D">
        <w:rPr>
          <w:b/>
          <w:sz w:val="28"/>
          <w:szCs w:val="28"/>
        </w:rPr>
        <w:t xml:space="preserve">, заключаемого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программы, </w:t>
      </w:r>
    </w:p>
    <w:p w:rsidR="00F7720B" w:rsidRPr="00FE435D" w:rsidRDefault="00F7720B" w:rsidP="00F7720B">
      <w:pPr>
        <w:pStyle w:val="ad"/>
        <w:spacing w:before="0" w:beforeAutospacing="0" w:after="0" w:afterAutospacing="0"/>
        <w:ind w:right="-5"/>
        <w:jc w:val="center"/>
        <w:rPr>
          <w:b/>
          <w:sz w:val="28"/>
          <w:szCs w:val="28"/>
        </w:rPr>
      </w:pPr>
      <w:proofErr w:type="gramStart"/>
      <w:r w:rsidRPr="00FE435D">
        <w:rPr>
          <w:b/>
          <w:sz w:val="28"/>
          <w:szCs w:val="28"/>
        </w:rPr>
        <w:t>утвержденная</w:t>
      </w:r>
      <w:proofErr w:type="gramEnd"/>
      <w:r w:rsidRPr="00FE435D">
        <w:rPr>
          <w:b/>
          <w:sz w:val="28"/>
          <w:szCs w:val="28"/>
        </w:rPr>
        <w:t xml:space="preserve"> приказом </w:t>
      </w:r>
      <w:proofErr w:type="spellStart"/>
      <w:r w:rsidRPr="00FE435D">
        <w:rPr>
          <w:b/>
          <w:sz w:val="28"/>
          <w:szCs w:val="28"/>
        </w:rPr>
        <w:t>Минобрнауки</w:t>
      </w:r>
      <w:proofErr w:type="spellEnd"/>
      <w:r w:rsidRPr="00FE435D">
        <w:rPr>
          <w:b/>
          <w:sz w:val="28"/>
          <w:szCs w:val="28"/>
        </w:rPr>
        <w:t xml:space="preserve"> России, </w:t>
      </w:r>
      <w:proofErr w:type="spellStart"/>
      <w:r w:rsidRPr="00FE435D">
        <w:rPr>
          <w:b/>
          <w:sz w:val="28"/>
          <w:szCs w:val="28"/>
        </w:rPr>
        <w:t>Минпросвещения</w:t>
      </w:r>
      <w:proofErr w:type="spellEnd"/>
      <w:r w:rsidRPr="00FE435D">
        <w:rPr>
          <w:b/>
          <w:sz w:val="28"/>
          <w:szCs w:val="28"/>
        </w:rPr>
        <w:t xml:space="preserve"> России от 05.08.2020 № 885/390 «О практической подготовке обучающихся»</w:t>
      </w:r>
    </w:p>
    <w:p w:rsidR="00F7720B" w:rsidRPr="00FE435D" w:rsidRDefault="00F7720B" w:rsidP="00F7720B">
      <w:pPr>
        <w:pStyle w:val="ad"/>
        <w:spacing w:before="0" w:beforeAutospacing="0" w:after="0" w:afterAutospacing="0"/>
        <w:ind w:right="-5"/>
        <w:jc w:val="center"/>
        <w:rPr>
          <w:b/>
          <w:sz w:val="28"/>
          <w:szCs w:val="28"/>
        </w:rPr>
      </w:pPr>
    </w:p>
    <w:p w:rsidR="00F7720B" w:rsidRPr="00FE435D" w:rsidRDefault="00F7720B" w:rsidP="00F7720B">
      <w:pPr>
        <w:pStyle w:val="ConsPlusNormal"/>
        <w:jc w:val="center"/>
        <w:rPr>
          <w:b/>
          <w:sz w:val="28"/>
          <w:szCs w:val="28"/>
        </w:rPr>
      </w:pPr>
      <w:r w:rsidRPr="00FE435D">
        <w:rPr>
          <w:b/>
          <w:sz w:val="28"/>
          <w:szCs w:val="28"/>
        </w:rPr>
        <w:t>Договор</w:t>
      </w:r>
      <w:r>
        <w:rPr>
          <w:b/>
          <w:sz w:val="28"/>
          <w:szCs w:val="28"/>
        </w:rPr>
        <w:t xml:space="preserve"> №__________________</w:t>
      </w:r>
    </w:p>
    <w:p w:rsidR="00F7720B" w:rsidRPr="00FE435D" w:rsidRDefault="00F7720B" w:rsidP="00F7720B">
      <w:pPr>
        <w:pStyle w:val="ConsPlusNormal"/>
        <w:jc w:val="center"/>
        <w:rPr>
          <w:sz w:val="28"/>
          <w:szCs w:val="28"/>
        </w:rPr>
      </w:pPr>
      <w:r w:rsidRPr="00FE435D">
        <w:rPr>
          <w:sz w:val="28"/>
          <w:szCs w:val="28"/>
        </w:rPr>
        <w:t xml:space="preserve">о практической подготовке </w:t>
      </w:r>
      <w:proofErr w:type="gramStart"/>
      <w:r w:rsidRPr="00FE435D">
        <w:rPr>
          <w:sz w:val="28"/>
          <w:szCs w:val="28"/>
        </w:rPr>
        <w:t>обучающихся</w:t>
      </w:r>
      <w:proofErr w:type="gramEnd"/>
      <w:r w:rsidRPr="00FE435D">
        <w:rPr>
          <w:sz w:val="28"/>
          <w:szCs w:val="28"/>
        </w:rPr>
        <w:t>, заключаемый</w:t>
      </w:r>
    </w:p>
    <w:p w:rsidR="00F7720B" w:rsidRPr="00FE435D" w:rsidRDefault="00F7720B" w:rsidP="00F7720B">
      <w:pPr>
        <w:pStyle w:val="ConsPlusNormal"/>
        <w:jc w:val="center"/>
        <w:rPr>
          <w:sz w:val="28"/>
          <w:szCs w:val="28"/>
        </w:rPr>
      </w:pPr>
      <w:r w:rsidRPr="00FE435D">
        <w:rPr>
          <w:sz w:val="28"/>
          <w:szCs w:val="28"/>
        </w:rPr>
        <w:t xml:space="preserve">между организацией, осуществляющей </w:t>
      </w:r>
      <w:proofErr w:type="gramStart"/>
      <w:r w:rsidRPr="00FE435D">
        <w:rPr>
          <w:sz w:val="28"/>
          <w:szCs w:val="28"/>
        </w:rPr>
        <w:t>образовательную</w:t>
      </w:r>
      <w:proofErr w:type="gramEnd"/>
    </w:p>
    <w:p w:rsidR="00F7720B" w:rsidRPr="00FE435D" w:rsidRDefault="00F7720B" w:rsidP="00F7720B">
      <w:pPr>
        <w:pStyle w:val="ConsPlusNormal"/>
        <w:jc w:val="center"/>
        <w:rPr>
          <w:sz w:val="28"/>
          <w:szCs w:val="28"/>
        </w:rPr>
      </w:pPr>
      <w:r w:rsidRPr="00FE435D">
        <w:rPr>
          <w:sz w:val="28"/>
          <w:szCs w:val="28"/>
        </w:rPr>
        <w:t>деятельность, и организацией, осуществляющей деятельность</w:t>
      </w:r>
    </w:p>
    <w:p w:rsidR="00F7720B" w:rsidRPr="00FE435D" w:rsidRDefault="00F7720B" w:rsidP="00F7720B">
      <w:pPr>
        <w:pStyle w:val="ConsPlusNormal"/>
        <w:jc w:val="center"/>
        <w:rPr>
          <w:sz w:val="28"/>
          <w:szCs w:val="28"/>
        </w:rPr>
      </w:pPr>
      <w:r w:rsidRPr="00FE435D">
        <w:rPr>
          <w:sz w:val="28"/>
          <w:szCs w:val="28"/>
        </w:rPr>
        <w:t>по профилю соответствующей образовательной программы</w:t>
      </w:r>
    </w:p>
    <w:p w:rsidR="00F7720B" w:rsidRPr="00FE435D" w:rsidRDefault="00F7720B" w:rsidP="00F7720B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3685"/>
        <w:gridCol w:w="3402"/>
      </w:tblGrid>
      <w:tr w:rsidR="00F7720B" w:rsidRPr="00FE435D" w:rsidTr="00F7720B">
        <w:tc>
          <w:tcPr>
            <w:tcW w:w="2552" w:type="dxa"/>
            <w:vAlign w:val="center"/>
          </w:tcPr>
          <w:p w:rsidR="00F7720B" w:rsidRPr="00FE435D" w:rsidRDefault="00F7720B" w:rsidP="00F7720B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FE435D">
              <w:rPr>
                <w:sz w:val="28"/>
                <w:szCs w:val="28"/>
              </w:rPr>
              <w:t>г</w:t>
            </w:r>
            <w:proofErr w:type="gramEnd"/>
            <w:r w:rsidRPr="00FE435D">
              <w:rPr>
                <w:sz w:val="28"/>
                <w:szCs w:val="28"/>
              </w:rPr>
              <w:t>. _________</w:t>
            </w:r>
            <w:r>
              <w:rPr>
                <w:sz w:val="28"/>
                <w:szCs w:val="28"/>
              </w:rPr>
              <w:t>___</w:t>
            </w:r>
            <w:r w:rsidRPr="00FE435D">
              <w:rPr>
                <w:sz w:val="28"/>
                <w:szCs w:val="28"/>
              </w:rPr>
              <w:t>___</w:t>
            </w:r>
          </w:p>
        </w:tc>
        <w:tc>
          <w:tcPr>
            <w:tcW w:w="3685" w:type="dxa"/>
          </w:tcPr>
          <w:p w:rsidR="00F7720B" w:rsidRPr="00FE435D" w:rsidRDefault="00F7720B" w:rsidP="00F7720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7720B" w:rsidRPr="00FE435D" w:rsidRDefault="00F7720B" w:rsidP="00F7720B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E435D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  <w:r w:rsidRPr="00FE435D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»</w:t>
            </w:r>
            <w:r w:rsidRPr="00FE435D">
              <w:rPr>
                <w:sz w:val="28"/>
                <w:szCs w:val="28"/>
              </w:rPr>
              <w:t xml:space="preserve"> _</w:t>
            </w:r>
            <w:r>
              <w:rPr>
                <w:sz w:val="28"/>
                <w:szCs w:val="28"/>
              </w:rPr>
              <w:t>_</w:t>
            </w:r>
            <w:r w:rsidRPr="00FE435D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</w:t>
            </w:r>
            <w:r w:rsidRPr="00FE435D">
              <w:rPr>
                <w:sz w:val="28"/>
                <w:szCs w:val="28"/>
              </w:rPr>
              <w:t>____ 20_</w:t>
            </w:r>
            <w:r>
              <w:rPr>
                <w:sz w:val="28"/>
                <w:szCs w:val="28"/>
              </w:rPr>
              <w:t>_</w:t>
            </w:r>
            <w:r w:rsidRPr="00FE435D">
              <w:rPr>
                <w:sz w:val="28"/>
                <w:szCs w:val="28"/>
              </w:rPr>
              <w:t>_ г.</w:t>
            </w:r>
          </w:p>
        </w:tc>
      </w:tr>
    </w:tbl>
    <w:p w:rsidR="00F7720B" w:rsidRPr="00FE435D" w:rsidRDefault="00F7720B" w:rsidP="00F7720B">
      <w:pPr>
        <w:pStyle w:val="ConsPlusNormal"/>
        <w:jc w:val="both"/>
        <w:rPr>
          <w:sz w:val="28"/>
          <w:szCs w:val="28"/>
        </w:rPr>
      </w:pPr>
    </w:p>
    <w:p w:rsidR="00F7720B" w:rsidRPr="00FE435D" w:rsidRDefault="00F7720B" w:rsidP="00F7720B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________________________________________________________________,</w:t>
      </w:r>
    </w:p>
    <w:p w:rsidR="00F7720B" w:rsidRPr="00FE435D" w:rsidRDefault="00F7720B" w:rsidP="00F7720B">
      <w:pPr>
        <w:pStyle w:val="ConsPlusNormal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именуем__ в дальнейшем «Организация», в лице _________________________,</w:t>
      </w:r>
    </w:p>
    <w:p w:rsidR="00F7720B" w:rsidRPr="00FE435D" w:rsidRDefault="00F7720B" w:rsidP="00F7720B">
      <w:pPr>
        <w:pStyle w:val="ConsPlusNormal"/>
        <w:jc w:val="both"/>
        <w:rPr>
          <w:sz w:val="28"/>
          <w:szCs w:val="28"/>
        </w:rPr>
      </w:pPr>
      <w:proofErr w:type="gramStart"/>
      <w:r w:rsidRPr="00FE435D">
        <w:rPr>
          <w:sz w:val="28"/>
          <w:szCs w:val="28"/>
        </w:rPr>
        <w:t>действующего</w:t>
      </w:r>
      <w:proofErr w:type="gramEnd"/>
      <w:r w:rsidRPr="00FE435D">
        <w:rPr>
          <w:sz w:val="28"/>
          <w:szCs w:val="28"/>
        </w:rPr>
        <w:t xml:space="preserve"> на основании __________________________________________,</w:t>
      </w:r>
    </w:p>
    <w:p w:rsidR="00F7720B" w:rsidRPr="00FE435D" w:rsidRDefault="00F7720B" w:rsidP="00F7720B">
      <w:pPr>
        <w:pStyle w:val="ConsPlusNormal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с одной стороны, и __________________________________________________,</w:t>
      </w:r>
    </w:p>
    <w:p w:rsidR="00F7720B" w:rsidRPr="00FE435D" w:rsidRDefault="00F7720B" w:rsidP="00F7720B">
      <w:pPr>
        <w:pStyle w:val="ConsPlusNormal"/>
        <w:jc w:val="both"/>
        <w:rPr>
          <w:sz w:val="28"/>
          <w:szCs w:val="28"/>
        </w:rPr>
      </w:pPr>
      <w:r w:rsidRPr="00FE435D">
        <w:rPr>
          <w:sz w:val="28"/>
          <w:szCs w:val="28"/>
        </w:rPr>
        <w:t xml:space="preserve">именуем__ в дальнейшем «Профильная организация», в лице __________________________________________, </w:t>
      </w:r>
      <w:proofErr w:type="gramStart"/>
      <w:r w:rsidRPr="00FE435D">
        <w:rPr>
          <w:sz w:val="28"/>
          <w:szCs w:val="28"/>
        </w:rPr>
        <w:t>действующего</w:t>
      </w:r>
      <w:proofErr w:type="gramEnd"/>
      <w:r w:rsidRPr="00FE435D">
        <w:rPr>
          <w:sz w:val="28"/>
          <w:szCs w:val="28"/>
        </w:rPr>
        <w:t xml:space="preserve"> на основании</w:t>
      </w:r>
    </w:p>
    <w:p w:rsidR="00F7720B" w:rsidRPr="00FE435D" w:rsidRDefault="00F7720B" w:rsidP="00F7720B">
      <w:pPr>
        <w:pStyle w:val="ConsPlusNormal"/>
        <w:jc w:val="both"/>
        <w:rPr>
          <w:sz w:val="28"/>
          <w:szCs w:val="28"/>
        </w:rPr>
      </w:pPr>
      <w:r w:rsidRPr="00FE435D">
        <w:rPr>
          <w:sz w:val="28"/>
          <w:szCs w:val="28"/>
        </w:rPr>
        <w:t xml:space="preserve">________________________________________________, с другой стороны, именуемые по отдельности </w:t>
      </w:r>
      <w:r>
        <w:rPr>
          <w:sz w:val="28"/>
          <w:szCs w:val="28"/>
        </w:rPr>
        <w:t>«</w:t>
      </w:r>
      <w:r w:rsidRPr="00FE435D">
        <w:rPr>
          <w:sz w:val="28"/>
          <w:szCs w:val="28"/>
        </w:rPr>
        <w:t>Сторона</w:t>
      </w:r>
      <w:r>
        <w:rPr>
          <w:sz w:val="28"/>
          <w:szCs w:val="28"/>
        </w:rPr>
        <w:t>»</w:t>
      </w:r>
      <w:r w:rsidRPr="00FE435D">
        <w:rPr>
          <w:sz w:val="28"/>
          <w:szCs w:val="28"/>
        </w:rPr>
        <w:t xml:space="preserve">, а вместе </w:t>
      </w:r>
      <w:proofErr w:type="gramStart"/>
      <w:r>
        <w:rPr>
          <w:sz w:val="28"/>
          <w:szCs w:val="28"/>
        </w:rPr>
        <w:t>–«</w:t>
      </w:r>
      <w:proofErr w:type="gramEnd"/>
      <w:r w:rsidRPr="00FE435D">
        <w:rPr>
          <w:sz w:val="28"/>
          <w:szCs w:val="28"/>
        </w:rPr>
        <w:t>Стороны</w:t>
      </w:r>
      <w:r>
        <w:rPr>
          <w:sz w:val="28"/>
          <w:szCs w:val="28"/>
        </w:rPr>
        <w:t>»</w:t>
      </w:r>
      <w:r w:rsidRPr="00FE435D">
        <w:rPr>
          <w:sz w:val="28"/>
          <w:szCs w:val="28"/>
        </w:rPr>
        <w:t>, заключили настоящий Договор о нижеследующем.</w:t>
      </w:r>
    </w:p>
    <w:p w:rsidR="00F7720B" w:rsidRPr="00FE435D" w:rsidRDefault="00F7720B" w:rsidP="00F7720B">
      <w:pPr>
        <w:pStyle w:val="ConsPlusNormal"/>
        <w:jc w:val="center"/>
        <w:outlineLvl w:val="1"/>
        <w:rPr>
          <w:sz w:val="28"/>
          <w:szCs w:val="28"/>
        </w:rPr>
      </w:pPr>
    </w:p>
    <w:p w:rsidR="00F7720B" w:rsidRPr="00FE435D" w:rsidRDefault="00F7720B" w:rsidP="00F7720B">
      <w:pPr>
        <w:pStyle w:val="ConsPlusNormal"/>
        <w:jc w:val="center"/>
        <w:outlineLvl w:val="1"/>
        <w:rPr>
          <w:b/>
          <w:sz w:val="28"/>
          <w:szCs w:val="28"/>
        </w:rPr>
      </w:pPr>
      <w:r w:rsidRPr="00FE435D">
        <w:rPr>
          <w:b/>
          <w:sz w:val="28"/>
          <w:szCs w:val="28"/>
        </w:rPr>
        <w:t>1. Предмет Договора</w:t>
      </w:r>
    </w:p>
    <w:p w:rsidR="00F7720B" w:rsidRPr="00FE435D" w:rsidRDefault="00F7720B" w:rsidP="00F7720B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Pr="00FE435D">
        <w:rPr>
          <w:sz w:val="28"/>
          <w:szCs w:val="28"/>
        </w:rPr>
        <w:t xml:space="preserve">Предметом настоящего Договора является организация практической подготовки </w:t>
      </w:r>
      <w:proofErr w:type="gramStart"/>
      <w:r w:rsidRPr="00FE435D">
        <w:rPr>
          <w:sz w:val="28"/>
          <w:szCs w:val="28"/>
        </w:rPr>
        <w:t>обучающихся</w:t>
      </w:r>
      <w:proofErr w:type="gramEnd"/>
      <w:r w:rsidRPr="00FE435D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FE435D">
        <w:rPr>
          <w:sz w:val="28"/>
          <w:szCs w:val="28"/>
        </w:rPr>
        <w:t xml:space="preserve"> практическая подготовка).</w:t>
      </w:r>
    </w:p>
    <w:p w:rsidR="00F7720B" w:rsidRPr="00FE435D" w:rsidRDefault="00F7720B" w:rsidP="00F7720B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Pr="00FE435D">
        <w:rPr>
          <w:sz w:val="28"/>
          <w:szCs w:val="28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N 1).</w:t>
      </w:r>
    </w:p>
    <w:p w:rsidR="00F7720B" w:rsidRPr="00FE435D" w:rsidRDefault="00F7720B" w:rsidP="00F7720B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1.3.</w:t>
      </w:r>
      <w:r>
        <w:rPr>
          <w:sz w:val="28"/>
          <w:szCs w:val="28"/>
        </w:rPr>
        <w:tab/>
      </w:r>
      <w:r w:rsidRPr="00FE435D">
        <w:rPr>
          <w:sz w:val="28"/>
          <w:szCs w:val="28"/>
        </w:rPr>
        <w:t>Реализация компонентов образовательной программы, согласованных Сторонами в приложении N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</w:t>
      </w:r>
      <w:r>
        <w:rPr>
          <w:sz w:val="28"/>
          <w:szCs w:val="28"/>
        </w:rPr>
        <w:t xml:space="preserve">овора (приложение </w:t>
      </w:r>
      <w:r w:rsidRPr="00FE435D">
        <w:rPr>
          <w:sz w:val="28"/>
          <w:szCs w:val="28"/>
        </w:rPr>
        <w:t>N 2).</w:t>
      </w:r>
    </w:p>
    <w:p w:rsidR="00F7720B" w:rsidRPr="00FE435D" w:rsidRDefault="00F7720B" w:rsidP="00F7720B">
      <w:pPr>
        <w:pStyle w:val="ConsPlusNormal"/>
        <w:jc w:val="both"/>
        <w:rPr>
          <w:sz w:val="28"/>
          <w:szCs w:val="28"/>
        </w:rPr>
      </w:pPr>
    </w:p>
    <w:p w:rsidR="00F7720B" w:rsidRPr="00FE435D" w:rsidRDefault="00F7720B" w:rsidP="00F7720B">
      <w:pPr>
        <w:pStyle w:val="ConsPlusNormal"/>
        <w:jc w:val="center"/>
        <w:outlineLvl w:val="1"/>
        <w:rPr>
          <w:b/>
          <w:sz w:val="28"/>
          <w:szCs w:val="28"/>
        </w:rPr>
      </w:pPr>
      <w:r w:rsidRPr="00FE435D">
        <w:rPr>
          <w:b/>
          <w:sz w:val="28"/>
          <w:szCs w:val="28"/>
        </w:rPr>
        <w:t>2. Права и обязанности Сторон</w:t>
      </w:r>
    </w:p>
    <w:p w:rsidR="00F7720B" w:rsidRPr="00FE435D" w:rsidRDefault="00F7720B" w:rsidP="00F7720B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Pr="00FE435D">
        <w:rPr>
          <w:sz w:val="28"/>
          <w:szCs w:val="28"/>
        </w:rPr>
        <w:t>Организация обязана:</w:t>
      </w:r>
    </w:p>
    <w:p w:rsidR="00F7720B" w:rsidRPr="00FE435D" w:rsidRDefault="00F7720B" w:rsidP="00F7720B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2.1.1</w:t>
      </w:r>
      <w:r>
        <w:rPr>
          <w:sz w:val="28"/>
          <w:szCs w:val="28"/>
        </w:rPr>
        <w:tab/>
      </w:r>
      <w:r w:rsidRPr="00FE435D">
        <w:rPr>
          <w:sz w:val="28"/>
          <w:szCs w:val="28"/>
        </w:rPr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F7720B" w:rsidRPr="00FE435D" w:rsidRDefault="00F7720B" w:rsidP="00F7720B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2.1.2</w:t>
      </w:r>
      <w:r>
        <w:rPr>
          <w:sz w:val="28"/>
          <w:szCs w:val="28"/>
        </w:rPr>
        <w:tab/>
      </w:r>
      <w:r w:rsidRPr="00FE435D">
        <w:rPr>
          <w:sz w:val="28"/>
          <w:szCs w:val="28"/>
        </w:rPr>
        <w:t>назначить руководителя по практической подготовке от Организации, который:</w:t>
      </w:r>
    </w:p>
    <w:p w:rsidR="00F7720B" w:rsidRPr="00FE435D" w:rsidRDefault="00F7720B" w:rsidP="00F7720B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7720B" w:rsidRPr="00FE435D" w:rsidRDefault="00F7720B" w:rsidP="00F7720B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7720B" w:rsidRPr="00FE435D" w:rsidRDefault="00F7720B" w:rsidP="00F7720B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7720B" w:rsidRPr="00FE435D" w:rsidRDefault="00F7720B" w:rsidP="00F7720B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7720B" w:rsidRPr="00FE435D" w:rsidRDefault="00F7720B" w:rsidP="00F7720B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2.1.3</w:t>
      </w:r>
      <w:r>
        <w:rPr>
          <w:sz w:val="28"/>
          <w:szCs w:val="28"/>
        </w:rPr>
        <w:tab/>
      </w:r>
      <w:r w:rsidRPr="00FE435D">
        <w:rPr>
          <w:sz w:val="28"/>
          <w:szCs w:val="28"/>
        </w:rPr>
        <w:t xml:space="preserve">при смене руководителя по практической подготовке в ___ - ___ </w:t>
      </w:r>
      <w:proofErr w:type="spellStart"/>
      <w:r w:rsidRPr="00FE435D">
        <w:rPr>
          <w:sz w:val="28"/>
          <w:szCs w:val="28"/>
        </w:rPr>
        <w:t>дневный</w:t>
      </w:r>
      <w:proofErr w:type="spellEnd"/>
      <w:r w:rsidRPr="00FE435D">
        <w:rPr>
          <w:sz w:val="28"/>
          <w:szCs w:val="28"/>
        </w:rPr>
        <w:t xml:space="preserve"> срок сообщить об этом Профильной организации;</w:t>
      </w:r>
    </w:p>
    <w:p w:rsidR="00F7720B" w:rsidRPr="00FE435D" w:rsidRDefault="00F7720B" w:rsidP="00F7720B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2.1.4</w:t>
      </w:r>
      <w:r>
        <w:rPr>
          <w:sz w:val="28"/>
          <w:szCs w:val="28"/>
        </w:rPr>
        <w:tab/>
      </w:r>
      <w:r w:rsidRPr="00FE435D">
        <w:rPr>
          <w:sz w:val="28"/>
          <w:szCs w:val="28"/>
        </w:rPr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F7720B" w:rsidRPr="00FE435D" w:rsidRDefault="00F7720B" w:rsidP="00F7720B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2.1.5</w:t>
      </w:r>
      <w:r>
        <w:rPr>
          <w:sz w:val="28"/>
          <w:szCs w:val="28"/>
        </w:rPr>
        <w:tab/>
      </w:r>
      <w:r w:rsidRPr="00FE435D">
        <w:rPr>
          <w:sz w:val="28"/>
          <w:szCs w:val="28"/>
        </w:rPr>
        <w:t>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F7720B" w:rsidRPr="00FE435D" w:rsidRDefault="00F7720B" w:rsidP="00F7720B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2.1.6</w:t>
      </w:r>
      <w:r>
        <w:rPr>
          <w:sz w:val="28"/>
          <w:szCs w:val="28"/>
        </w:rPr>
        <w:tab/>
      </w:r>
      <w:r w:rsidRPr="00FE435D">
        <w:rPr>
          <w:sz w:val="28"/>
          <w:szCs w:val="28"/>
        </w:rPr>
        <w:t>_________________ (иные обязанности Организации).</w:t>
      </w:r>
    </w:p>
    <w:p w:rsidR="00F7720B" w:rsidRPr="00FE435D" w:rsidRDefault="00F7720B" w:rsidP="00F7720B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FE435D">
        <w:rPr>
          <w:sz w:val="28"/>
          <w:szCs w:val="28"/>
        </w:rPr>
        <w:t>Профильная организация обязана:</w:t>
      </w:r>
    </w:p>
    <w:p w:rsidR="00F7720B" w:rsidRPr="00FE435D" w:rsidRDefault="00F7720B" w:rsidP="00F7720B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2.2.1</w:t>
      </w:r>
      <w:r>
        <w:rPr>
          <w:sz w:val="28"/>
          <w:szCs w:val="28"/>
        </w:rPr>
        <w:tab/>
      </w:r>
      <w:r w:rsidRPr="00FE435D">
        <w:rPr>
          <w:sz w:val="28"/>
          <w:szCs w:val="28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F7720B" w:rsidRPr="00FE435D" w:rsidRDefault="00F7720B" w:rsidP="00F7720B">
      <w:pPr>
        <w:pStyle w:val="ConsPlusNormal"/>
        <w:ind w:firstLine="540"/>
        <w:jc w:val="both"/>
        <w:rPr>
          <w:sz w:val="28"/>
          <w:szCs w:val="28"/>
        </w:rPr>
      </w:pPr>
      <w:bookmarkStart w:id="57" w:name="Par134"/>
      <w:bookmarkEnd w:id="57"/>
      <w:r w:rsidRPr="00FE435D">
        <w:rPr>
          <w:sz w:val="28"/>
          <w:szCs w:val="28"/>
        </w:rPr>
        <w:t>2.2.2</w:t>
      </w:r>
      <w:r>
        <w:rPr>
          <w:sz w:val="28"/>
          <w:szCs w:val="28"/>
        </w:rPr>
        <w:tab/>
      </w:r>
      <w:r w:rsidRPr="00FE435D">
        <w:rPr>
          <w:sz w:val="28"/>
          <w:szCs w:val="28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F7720B" w:rsidRPr="00FE435D" w:rsidRDefault="00F7720B" w:rsidP="00F7720B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2.2.3</w:t>
      </w:r>
      <w:r>
        <w:rPr>
          <w:sz w:val="28"/>
          <w:szCs w:val="28"/>
        </w:rPr>
        <w:tab/>
      </w:r>
      <w:r w:rsidRPr="00FE435D">
        <w:rPr>
          <w:sz w:val="28"/>
          <w:szCs w:val="28"/>
        </w:rPr>
        <w:t xml:space="preserve">при смене лица, указанного в пункте 2.2.2, в ___ - ___ </w:t>
      </w:r>
      <w:proofErr w:type="spellStart"/>
      <w:r w:rsidRPr="00FE435D">
        <w:rPr>
          <w:sz w:val="28"/>
          <w:szCs w:val="28"/>
        </w:rPr>
        <w:t>дневный</w:t>
      </w:r>
      <w:proofErr w:type="spellEnd"/>
      <w:r w:rsidRPr="00FE435D">
        <w:rPr>
          <w:sz w:val="28"/>
          <w:szCs w:val="28"/>
        </w:rPr>
        <w:t xml:space="preserve"> срок сообщить об этом Организации;</w:t>
      </w:r>
    </w:p>
    <w:p w:rsidR="00F7720B" w:rsidRPr="00FE435D" w:rsidRDefault="00F7720B" w:rsidP="00F7720B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2.2.4</w:t>
      </w:r>
      <w:r>
        <w:rPr>
          <w:sz w:val="28"/>
          <w:szCs w:val="28"/>
        </w:rPr>
        <w:tab/>
      </w:r>
      <w:r w:rsidRPr="00FE435D">
        <w:rPr>
          <w:sz w:val="28"/>
          <w:szCs w:val="28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7720B" w:rsidRPr="00FE435D" w:rsidRDefault="00F7720B" w:rsidP="00F7720B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2.2.5</w:t>
      </w:r>
      <w:r>
        <w:rPr>
          <w:sz w:val="28"/>
          <w:szCs w:val="28"/>
        </w:rPr>
        <w:tab/>
      </w:r>
      <w:r w:rsidRPr="00FE435D">
        <w:rPr>
          <w:sz w:val="28"/>
          <w:szCs w:val="28"/>
        </w:rPr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F7720B" w:rsidRPr="00FE435D" w:rsidRDefault="00F7720B" w:rsidP="00F7720B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2.2.6</w:t>
      </w:r>
      <w:r>
        <w:rPr>
          <w:sz w:val="28"/>
          <w:szCs w:val="28"/>
        </w:rPr>
        <w:tab/>
      </w:r>
      <w:r w:rsidRPr="00FE435D">
        <w:rPr>
          <w:sz w:val="28"/>
          <w:szCs w:val="28"/>
        </w:rPr>
        <w:t xml:space="preserve">ознакомить </w:t>
      </w:r>
      <w:proofErr w:type="gramStart"/>
      <w:r w:rsidRPr="00FE435D">
        <w:rPr>
          <w:sz w:val="28"/>
          <w:szCs w:val="28"/>
        </w:rPr>
        <w:t>обучающихся</w:t>
      </w:r>
      <w:proofErr w:type="gramEnd"/>
      <w:r w:rsidRPr="00FE435D">
        <w:rPr>
          <w:sz w:val="28"/>
          <w:szCs w:val="28"/>
        </w:rPr>
        <w:t xml:space="preserve"> с правилами внутреннего трудового распорядка Профильной организации, __________________________________</w:t>
      </w:r>
    </w:p>
    <w:p w:rsidR="00F7720B" w:rsidRPr="00FE435D" w:rsidRDefault="00F7720B" w:rsidP="00F7720B">
      <w:pPr>
        <w:pStyle w:val="ConsPlusNormal"/>
        <w:rPr>
          <w:sz w:val="28"/>
          <w:szCs w:val="28"/>
        </w:rPr>
      </w:pPr>
      <w:r w:rsidRPr="00FE435D">
        <w:rPr>
          <w:sz w:val="28"/>
          <w:szCs w:val="28"/>
        </w:rPr>
        <w:t>___________________________________________________________________;</w:t>
      </w:r>
    </w:p>
    <w:p w:rsidR="00F7720B" w:rsidRPr="00FE435D" w:rsidRDefault="00F7720B" w:rsidP="00F7720B">
      <w:pPr>
        <w:pStyle w:val="ConsPlusNormal"/>
        <w:jc w:val="center"/>
        <w:rPr>
          <w:sz w:val="16"/>
          <w:szCs w:val="16"/>
        </w:rPr>
      </w:pPr>
      <w:r w:rsidRPr="00FE435D">
        <w:rPr>
          <w:sz w:val="16"/>
          <w:szCs w:val="16"/>
        </w:rPr>
        <w:t>(указываются иные локальные нормативные акты Профильной организации)</w:t>
      </w:r>
    </w:p>
    <w:p w:rsidR="00F7720B" w:rsidRPr="00FE435D" w:rsidRDefault="00F7720B" w:rsidP="00F7720B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2.2.7</w:t>
      </w:r>
      <w:r>
        <w:rPr>
          <w:sz w:val="28"/>
          <w:szCs w:val="28"/>
        </w:rPr>
        <w:tab/>
      </w:r>
      <w:r w:rsidRPr="00FE435D">
        <w:rPr>
          <w:sz w:val="28"/>
          <w:szCs w:val="28"/>
        </w:rPr>
        <w:t xml:space="preserve">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FE435D">
        <w:rPr>
          <w:sz w:val="28"/>
          <w:szCs w:val="28"/>
        </w:rPr>
        <w:t>обучающимися</w:t>
      </w:r>
      <w:proofErr w:type="gramEnd"/>
      <w:r w:rsidRPr="00FE435D">
        <w:rPr>
          <w:sz w:val="28"/>
          <w:szCs w:val="28"/>
        </w:rPr>
        <w:t xml:space="preserve"> правил техники безопасности;</w:t>
      </w:r>
    </w:p>
    <w:p w:rsidR="00F7720B" w:rsidRPr="00FE435D" w:rsidRDefault="00F7720B" w:rsidP="00F7720B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2.2.8</w:t>
      </w:r>
      <w:r>
        <w:rPr>
          <w:sz w:val="28"/>
          <w:szCs w:val="28"/>
        </w:rPr>
        <w:tab/>
      </w:r>
      <w:r w:rsidRPr="00FE435D">
        <w:rPr>
          <w:sz w:val="28"/>
          <w:szCs w:val="28"/>
        </w:rPr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N 2 к настоящему Договору), а также находящимися в них оборудованием и техническими средствами обучения;</w:t>
      </w:r>
    </w:p>
    <w:p w:rsidR="00F7720B" w:rsidRPr="00FE435D" w:rsidRDefault="00F7720B" w:rsidP="00F7720B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2.2.9</w:t>
      </w:r>
      <w:r>
        <w:rPr>
          <w:sz w:val="28"/>
          <w:szCs w:val="28"/>
        </w:rPr>
        <w:tab/>
      </w:r>
      <w:r w:rsidRPr="00FE435D">
        <w:rPr>
          <w:sz w:val="28"/>
          <w:szCs w:val="28"/>
        </w:rPr>
        <w:t xml:space="preserve">обо всех случаях нарушения </w:t>
      </w:r>
      <w:proofErr w:type="gramStart"/>
      <w:r w:rsidRPr="00FE435D">
        <w:rPr>
          <w:sz w:val="28"/>
          <w:szCs w:val="28"/>
        </w:rPr>
        <w:t>обучающимися</w:t>
      </w:r>
      <w:proofErr w:type="gramEnd"/>
      <w:r w:rsidRPr="00FE435D">
        <w:rPr>
          <w:sz w:val="28"/>
          <w:szCs w:val="28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F7720B" w:rsidRPr="00FE435D" w:rsidRDefault="00F7720B" w:rsidP="00F7720B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2.2.10</w:t>
      </w:r>
      <w:r>
        <w:rPr>
          <w:sz w:val="28"/>
          <w:szCs w:val="28"/>
        </w:rPr>
        <w:tab/>
      </w:r>
      <w:r w:rsidRPr="00FE435D">
        <w:rPr>
          <w:sz w:val="28"/>
          <w:szCs w:val="28"/>
        </w:rPr>
        <w:t>________________ (иные обязанности Профильной организации).</w:t>
      </w:r>
    </w:p>
    <w:p w:rsidR="00F7720B" w:rsidRPr="00FE435D" w:rsidRDefault="00F7720B" w:rsidP="00F7720B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2.3.</w:t>
      </w:r>
      <w:r>
        <w:rPr>
          <w:sz w:val="28"/>
          <w:szCs w:val="28"/>
        </w:rPr>
        <w:tab/>
      </w:r>
      <w:r w:rsidRPr="00FE435D">
        <w:rPr>
          <w:sz w:val="28"/>
          <w:szCs w:val="28"/>
        </w:rPr>
        <w:t>Организация имеет право:</w:t>
      </w:r>
    </w:p>
    <w:p w:rsidR="00F7720B" w:rsidRPr="00FE435D" w:rsidRDefault="00F7720B" w:rsidP="00F7720B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2.3.1</w:t>
      </w:r>
      <w:r>
        <w:rPr>
          <w:sz w:val="28"/>
          <w:szCs w:val="28"/>
        </w:rPr>
        <w:tab/>
      </w:r>
      <w:r w:rsidRPr="00FE435D">
        <w:rPr>
          <w:sz w:val="28"/>
          <w:szCs w:val="28"/>
        </w:rPr>
        <w:t xml:space="preserve">осуществлять контроль </w:t>
      </w:r>
      <w:proofErr w:type="gramStart"/>
      <w:r w:rsidRPr="00FE435D">
        <w:rPr>
          <w:sz w:val="28"/>
          <w:szCs w:val="28"/>
        </w:rPr>
        <w:t>соответствия условий реализации компонентов образовательной программы</w:t>
      </w:r>
      <w:proofErr w:type="gramEnd"/>
      <w:r w:rsidRPr="00FE435D">
        <w:rPr>
          <w:sz w:val="28"/>
          <w:szCs w:val="28"/>
        </w:rPr>
        <w:t xml:space="preserve"> в форме практической подготовки требованиям настоящего Договора;</w:t>
      </w:r>
    </w:p>
    <w:p w:rsidR="00F7720B" w:rsidRPr="00FE435D" w:rsidRDefault="00F7720B" w:rsidP="00F7720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FE435D">
        <w:rPr>
          <w:sz w:val="28"/>
          <w:szCs w:val="28"/>
        </w:rPr>
        <w:t>2.3.2</w:t>
      </w:r>
      <w:r>
        <w:rPr>
          <w:sz w:val="28"/>
          <w:szCs w:val="28"/>
        </w:rPr>
        <w:tab/>
      </w:r>
      <w:r w:rsidRPr="00FE435D">
        <w:rPr>
          <w:sz w:val="28"/>
          <w:szCs w:val="28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F7720B" w:rsidRPr="00FE435D" w:rsidRDefault="00F7720B" w:rsidP="00F7720B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2.3.3</w:t>
      </w:r>
      <w:r>
        <w:rPr>
          <w:sz w:val="28"/>
          <w:szCs w:val="28"/>
        </w:rPr>
        <w:tab/>
      </w:r>
      <w:r w:rsidRPr="00FE435D">
        <w:rPr>
          <w:sz w:val="28"/>
          <w:szCs w:val="28"/>
        </w:rPr>
        <w:t>______________ (иные права Организации).</w:t>
      </w:r>
    </w:p>
    <w:p w:rsidR="00F7720B" w:rsidRPr="00FE435D" w:rsidRDefault="00F7720B" w:rsidP="00F7720B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2.4.</w:t>
      </w:r>
      <w:r>
        <w:rPr>
          <w:sz w:val="28"/>
          <w:szCs w:val="28"/>
        </w:rPr>
        <w:tab/>
      </w:r>
      <w:r w:rsidRPr="00FE435D">
        <w:rPr>
          <w:sz w:val="28"/>
          <w:szCs w:val="28"/>
        </w:rPr>
        <w:t>Профильная организация имеет право:</w:t>
      </w:r>
    </w:p>
    <w:p w:rsidR="00F7720B" w:rsidRPr="00FE435D" w:rsidRDefault="00F7720B" w:rsidP="00F7720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FE435D">
        <w:rPr>
          <w:sz w:val="28"/>
          <w:szCs w:val="28"/>
        </w:rPr>
        <w:t>2.4.1</w:t>
      </w:r>
      <w:r>
        <w:rPr>
          <w:sz w:val="28"/>
          <w:szCs w:val="28"/>
        </w:rPr>
        <w:tab/>
      </w:r>
      <w:r w:rsidRPr="00FE435D">
        <w:rPr>
          <w:sz w:val="28"/>
          <w:szCs w:val="28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F7720B" w:rsidRPr="00FE435D" w:rsidRDefault="00F7720B" w:rsidP="00F7720B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2.4.2</w:t>
      </w:r>
      <w:r>
        <w:rPr>
          <w:sz w:val="28"/>
          <w:szCs w:val="28"/>
        </w:rPr>
        <w:tab/>
      </w:r>
      <w:r w:rsidRPr="00FE435D">
        <w:rPr>
          <w:sz w:val="28"/>
          <w:szCs w:val="28"/>
        </w:rPr>
        <w:t xml:space="preserve">в случае установления факта нарушения </w:t>
      </w:r>
      <w:proofErr w:type="gramStart"/>
      <w:r w:rsidRPr="00FE435D">
        <w:rPr>
          <w:sz w:val="28"/>
          <w:szCs w:val="28"/>
        </w:rPr>
        <w:t>обучающимися</w:t>
      </w:r>
      <w:proofErr w:type="gramEnd"/>
      <w:r w:rsidRPr="00FE435D">
        <w:rPr>
          <w:sz w:val="28"/>
          <w:szCs w:val="28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F7720B" w:rsidRPr="00FE435D" w:rsidRDefault="00F7720B" w:rsidP="00F7720B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2.4.3</w:t>
      </w:r>
      <w:r>
        <w:rPr>
          <w:sz w:val="28"/>
          <w:szCs w:val="28"/>
        </w:rPr>
        <w:tab/>
      </w:r>
      <w:r w:rsidRPr="00FE435D">
        <w:rPr>
          <w:sz w:val="28"/>
          <w:szCs w:val="28"/>
        </w:rPr>
        <w:t>______________ (иные права Профильной организации).</w:t>
      </w:r>
    </w:p>
    <w:p w:rsidR="00F7720B" w:rsidRPr="00FE435D" w:rsidRDefault="00F7720B" w:rsidP="00F7720B">
      <w:pPr>
        <w:pStyle w:val="ConsPlusNormal"/>
        <w:jc w:val="both"/>
        <w:rPr>
          <w:sz w:val="28"/>
          <w:szCs w:val="28"/>
        </w:rPr>
      </w:pPr>
    </w:p>
    <w:p w:rsidR="00F7720B" w:rsidRPr="00FE435D" w:rsidRDefault="00F7720B" w:rsidP="00F7720B">
      <w:pPr>
        <w:pStyle w:val="ConsPlusNormal"/>
        <w:jc w:val="center"/>
        <w:outlineLvl w:val="1"/>
        <w:rPr>
          <w:b/>
          <w:sz w:val="28"/>
          <w:szCs w:val="28"/>
        </w:rPr>
      </w:pPr>
      <w:r w:rsidRPr="00FE435D">
        <w:rPr>
          <w:b/>
          <w:sz w:val="28"/>
          <w:szCs w:val="28"/>
        </w:rPr>
        <w:t>3. Срок действия договора</w:t>
      </w:r>
    </w:p>
    <w:p w:rsidR="00F7720B" w:rsidRPr="00FE435D" w:rsidRDefault="00F7720B" w:rsidP="00F7720B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Pr="00FE435D">
        <w:rPr>
          <w:sz w:val="28"/>
          <w:szCs w:val="28"/>
        </w:rPr>
        <w:t>Настоящий Договор вступает в силу после его подписания и действует до полного исполнения Сторонами обязательств.</w:t>
      </w:r>
    </w:p>
    <w:p w:rsidR="00F7720B" w:rsidRPr="00FE435D" w:rsidRDefault="00F7720B" w:rsidP="00F7720B">
      <w:pPr>
        <w:pStyle w:val="ConsPlusNormal"/>
        <w:jc w:val="both"/>
        <w:rPr>
          <w:sz w:val="28"/>
          <w:szCs w:val="28"/>
        </w:rPr>
      </w:pPr>
    </w:p>
    <w:p w:rsidR="00F7720B" w:rsidRPr="00FE435D" w:rsidRDefault="00F7720B" w:rsidP="00F7720B">
      <w:pPr>
        <w:pStyle w:val="ConsPlusNormal"/>
        <w:jc w:val="center"/>
        <w:outlineLvl w:val="1"/>
        <w:rPr>
          <w:b/>
          <w:sz w:val="28"/>
          <w:szCs w:val="28"/>
        </w:rPr>
      </w:pPr>
      <w:r w:rsidRPr="00FE435D">
        <w:rPr>
          <w:b/>
          <w:sz w:val="28"/>
          <w:szCs w:val="28"/>
        </w:rPr>
        <w:t>4. Заключительные положения</w:t>
      </w:r>
    </w:p>
    <w:p w:rsidR="00F7720B" w:rsidRPr="00FE435D" w:rsidRDefault="00F7720B" w:rsidP="00F7720B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Pr="00FE435D">
        <w:rPr>
          <w:sz w:val="28"/>
          <w:szCs w:val="28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7720B" w:rsidRPr="00FE435D" w:rsidRDefault="00F7720B" w:rsidP="00F7720B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4.2.</w:t>
      </w:r>
      <w:r>
        <w:rPr>
          <w:sz w:val="28"/>
          <w:szCs w:val="28"/>
        </w:rPr>
        <w:tab/>
      </w:r>
      <w:r w:rsidRPr="00FE435D">
        <w:rPr>
          <w:sz w:val="28"/>
          <w:szCs w:val="28"/>
        </w:rPr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7720B" w:rsidRPr="00FE435D" w:rsidRDefault="00F7720B" w:rsidP="00F7720B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4.3.</w:t>
      </w:r>
      <w:r>
        <w:rPr>
          <w:sz w:val="28"/>
          <w:szCs w:val="28"/>
        </w:rPr>
        <w:tab/>
      </w:r>
      <w:r w:rsidRPr="00FE435D">
        <w:rPr>
          <w:sz w:val="28"/>
          <w:szCs w:val="28"/>
        </w:rP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F7720B" w:rsidRPr="00FE435D" w:rsidRDefault="00F7720B" w:rsidP="00F7720B">
      <w:pPr>
        <w:pStyle w:val="ConsPlusNormal"/>
        <w:jc w:val="both"/>
        <w:rPr>
          <w:sz w:val="28"/>
          <w:szCs w:val="28"/>
        </w:rPr>
      </w:pPr>
    </w:p>
    <w:p w:rsidR="00F7720B" w:rsidRPr="006C3CB1" w:rsidRDefault="00F7720B" w:rsidP="00F7720B">
      <w:pPr>
        <w:pStyle w:val="ConsPlusNormal"/>
        <w:jc w:val="center"/>
        <w:outlineLvl w:val="1"/>
        <w:rPr>
          <w:b/>
          <w:sz w:val="28"/>
          <w:szCs w:val="28"/>
        </w:rPr>
      </w:pPr>
      <w:r w:rsidRPr="006C3CB1">
        <w:rPr>
          <w:b/>
          <w:sz w:val="28"/>
          <w:szCs w:val="28"/>
        </w:rPr>
        <w:t>5. Адреса, реквизиты и 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340"/>
        <w:gridCol w:w="4309"/>
      </w:tblGrid>
      <w:tr w:rsidR="00F7720B" w:rsidRPr="00FE435D" w:rsidTr="00F7720B">
        <w:tc>
          <w:tcPr>
            <w:tcW w:w="4422" w:type="dxa"/>
            <w:vAlign w:val="center"/>
          </w:tcPr>
          <w:p w:rsidR="00F7720B" w:rsidRPr="00FE435D" w:rsidRDefault="00F7720B" w:rsidP="00F7720B">
            <w:pPr>
              <w:pStyle w:val="ConsPlusNormal"/>
              <w:jc w:val="center"/>
              <w:rPr>
                <w:sz w:val="28"/>
                <w:szCs w:val="28"/>
              </w:rPr>
            </w:pPr>
            <w:r w:rsidRPr="00FE435D">
              <w:rPr>
                <w:sz w:val="28"/>
                <w:szCs w:val="28"/>
              </w:rPr>
              <w:t>Профильная организация:</w:t>
            </w:r>
          </w:p>
        </w:tc>
        <w:tc>
          <w:tcPr>
            <w:tcW w:w="340" w:type="dxa"/>
          </w:tcPr>
          <w:p w:rsidR="00F7720B" w:rsidRPr="00FE435D" w:rsidRDefault="00F7720B" w:rsidP="00F7720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309" w:type="dxa"/>
            <w:vAlign w:val="center"/>
          </w:tcPr>
          <w:p w:rsidR="00F7720B" w:rsidRPr="00FE435D" w:rsidRDefault="00F7720B" w:rsidP="00F7720B">
            <w:pPr>
              <w:pStyle w:val="ConsPlusNormal"/>
              <w:jc w:val="center"/>
              <w:rPr>
                <w:sz w:val="28"/>
                <w:szCs w:val="28"/>
              </w:rPr>
            </w:pPr>
            <w:r w:rsidRPr="00FE435D">
              <w:rPr>
                <w:sz w:val="28"/>
                <w:szCs w:val="28"/>
              </w:rPr>
              <w:t>Организация:</w:t>
            </w:r>
          </w:p>
        </w:tc>
      </w:tr>
      <w:tr w:rsidR="00F7720B" w:rsidRPr="00FE435D" w:rsidTr="00F7720B">
        <w:tc>
          <w:tcPr>
            <w:tcW w:w="4422" w:type="dxa"/>
            <w:tcBorders>
              <w:bottom w:val="single" w:sz="4" w:space="0" w:color="auto"/>
            </w:tcBorders>
          </w:tcPr>
          <w:p w:rsidR="00F7720B" w:rsidRPr="00FE435D" w:rsidRDefault="00F7720B" w:rsidP="00F7720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F7720B" w:rsidRPr="00FE435D" w:rsidRDefault="00F7720B" w:rsidP="00F7720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F7720B" w:rsidRPr="00FE435D" w:rsidRDefault="00F7720B" w:rsidP="00F7720B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F7720B" w:rsidRPr="00FE435D" w:rsidTr="00F7720B">
        <w:tc>
          <w:tcPr>
            <w:tcW w:w="4422" w:type="dxa"/>
            <w:tcBorders>
              <w:top w:val="single" w:sz="4" w:space="0" w:color="auto"/>
            </w:tcBorders>
            <w:vAlign w:val="bottom"/>
          </w:tcPr>
          <w:p w:rsidR="00F7720B" w:rsidRPr="00FE435D" w:rsidRDefault="00F7720B" w:rsidP="00F7720B">
            <w:pPr>
              <w:pStyle w:val="ConsPlusNormal"/>
              <w:jc w:val="center"/>
              <w:rPr>
                <w:sz w:val="28"/>
                <w:szCs w:val="28"/>
              </w:rPr>
            </w:pPr>
            <w:r w:rsidRPr="00FE435D">
              <w:rPr>
                <w:sz w:val="28"/>
                <w:szCs w:val="28"/>
              </w:rPr>
              <w:t>(полное наименование)</w:t>
            </w:r>
          </w:p>
        </w:tc>
        <w:tc>
          <w:tcPr>
            <w:tcW w:w="340" w:type="dxa"/>
          </w:tcPr>
          <w:p w:rsidR="00F7720B" w:rsidRPr="00FE435D" w:rsidRDefault="00F7720B" w:rsidP="00F7720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  <w:vAlign w:val="bottom"/>
          </w:tcPr>
          <w:p w:rsidR="00F7720B" w:rsidRPr="00FE435D" w:rsidRDefault="00F7720B" w:rsidP="00F7720B">
            <w:pPr>
              <w:pStyle w:val="ConsPlusNormal"/>
              <w:jc w:val="center"/>
              <w:rPr>
                <w:sz w:val="28"/>
                <w:szCs w:val="28"/>
              </w:rPr>
            </w:pPr>
            <w:r w:rsidRPr="00FE435D">
              <w:rPr>
                <w:sz w:val="28"/>
                <w:szCs w:val="28"/>
              </w:rPr>
              <w:t>(полное наименование)</w:t>
            </w:r>
          </w:p>
        </w:tc>
      </w:tr>
      <w:tr w:rsidR="00F7720B" w:rsidRPr="00FE435D" w:rsidTr="00F7720B">
        <w:tc>
          <w:tcPr>
            <w:tcW w:w="4422" w:type="dxa"/>
          </w:tcPr>
          <w:p w:rsidR="00F7720B" w:rsidRPr="00FE435D" w:rsidRDefault="00F7720B" w:rsidP="00F7720B">
            <w:pPr>
              <w:pStyle w:val="ConsPlusNormal"/>
              <w:rPr>
                <w:sz w:val="28"/>
                <w:szCs w:val="28"/>
              </w:rPr>
            </w:pPr>
            <w:r w:rsidRPr="00FE435D">
              <w:rPr>
                <w:sz w:val="28"/>
                <w:szCs w:val="28"/>
              </w:rPr>
              <w:t>Адрес: _____________________________</w:t>
            </w:r>
          </w:p>
        </w:tc>
        <w:tc>
          <w:tcPr>
            <w:tcW w:w="340" w:type="dxa"/>
          </w:tcPr>
          <w:p w:rsidR="00F7720B" w:rsidRPr="00FE435D" w:rsidRDefault="00F7720B" w:rsidP="00F7720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309" w:type="dxa"/>
          </w:tcPr>
          <w:p w:rsidR="00F7720B" w:rsidRPr="00FE435D" w:rsidRDefault="00F7720B" w:rsidP="00F7720B">
            <w:pPr>
              <w:pStyle w:val="ConsPlusNormal"/>
              <w:rPr>
                <w:sz w:val="28"/>
                <w:szCs w:val="28"/>
              </w:rPr>
            </w:pPr>
            <w:r w:rsidRPr="00FE435D">
              <w:rPr>
                <w:sz w:val="28"/>
                <w:szCs w:val="28"/>
              </w:rPr>
              <w:t>Адрес: ____________________________</w:t>
            </w:r>
          </w:p>
        </w:tc>
      </w:tr>
      <w:tr w:rsidR="00F7720B" w:rsidRPr="00FE435D" w:rsidTr="00F7720B">
        <w:tc>
          <w:tcPr>
            <w:tcW w:w="4422" w:type="dxa"/>
            <w:tcBorders>
              <w:bottom w:val="single" w:sz="4" w:space="0" w:color="auto"/>
            </w:tcBorders>
          </w:tcPr>
          <w:p w:rsidR="00F7720B" w:rsidRPr="00FE435D" w:rsidRDefault="00F7720B" w:rsidP="00F7720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F7720B" w:rsidRPr="00FE435D" w:rsidRDefault="00F7720B" w:rsidP="00F7720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F7720B" w:rsidRPr="00FE435D" w:rsidRDefault="00F7720B" w:rsidP="00F7720B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F7720B" w:rsidRPr="00FE435D" w:rsidTr="00F7720B">
        <w:tc>
          <w:tcPr>
            <w:tcW w:w="4422" w:type="dxa"/>
            <w:tcBorders>
              <w:top w:val="single" w:sz="4" w:space="0" w:color="auto"/>
            </w:tcBorders>
            <w:vAlign w:val="bottom"/>
          </w:tcPr>
          <w:p w:rsidR="00F7720B" w:rsidRPr="00FE435D" w:rsidRDefault="00F7720B" w:rsidP="00F7720B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 w:rsidRPr="00FE435D">
              <w:rPr>
                <w:sz w:val="28"/>
                <w:szCs w:val="28"/>
              </w:rPr>
              <w:t>(наименование должности, фамилия, имя, отчество (при наличии)</w:t>
            </w:r>
            <w:proofErr w:type="gramEnd"/>
          </w:p>
        </w:tc>
        <w:tc>
          <w:tcPr>
            <w:tcW w:w="340" w:type="dxa"/>
          </w:tcPr>
          <w:p w:rsidR="00F7720B" w:rsidRPr="00FE435D" w:rsidRDefault="00F7720B" w:rsidP="00F7720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  <w:vAlign w:val="bottom"/>
          </w:tcPr>
          <w:p w:rsidR="00F7720B" w:rsidRPr="00FE435D" w:rsidRDefault="00F7720B" w:rsidP="00F7720B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 w:rsidRPr="00FE435D">
              <w:rPr>
                <w:sz w:val="28"/>
                <w:szCs w:val="28"/>
              </w:rPr>
              <w:t>(наименование должности, фамилия, имя, отчество (при наличии)</w:t>
            </w:r>
            <w:proofErr w:type="gramEnd"/>
          </w:p>
        </w:tc>
      </w:tr>
      <w:tr w:rsidR="00F7720B" w:rsidRPr="00FE435D" w:rsidTr="00F7720B">
        <w:tc>
          <w:tcPr>
            <w:tcW w:w="4422" w:type="dxa"/>
          </w:tcPr>
          <w:p w:rsidR="00F7720B" w:rsidRPr="00FE435D" w:rsidRDefault="00F7720B" w:rsidP="00F7720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F7720B" w:rsidRPr="00FE435D" w:rsidRDefault="00F7720B" w:rsidP="00F7720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309" w:type="dxa"/>
          </w:tcPr>
          <w:p w:rsidR="00F7720B" w:rsidRPr="00FE435D" w:rsidRDefault="00F7720B" w:rsidP="00F7720B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F7720B" w:rsidRPr="00FE435D" w:rsidTr="00F7720B">
        <w:trPr>
          <w:trHeight w:val="457"/>
        </w:trPr>
        <w:tc>
          <w:tcPr>
            <w:tcW w:w="4422" w:type="dxa"/>
          </w:tcPr>
          <w:p w:rsidR="00F7720B" w:rsidRPr="00FE435D" w:rsidRDefault="00F7720B" w:rsidP="00F7720B">
            <w:pPr>
              <w:pStyle w:val="ConsPlusNormal"/>
              <w:jc w:val="center"/>
              <w:rPr>
                <w:sz w:val="28"/>
                <w:szCs w:val="28"/>
              </w:rPr>
            </w:pPr>
            <w:r w:rsidRPr="00FE435D">
              <w:rPr>
                <w:sz w:val="28"/>
                <w:szCs w:val="28"/>
              </w:rPr>
              <w:t>М.П. (при наличии)</w:t>
            </w:r>
          </w:p>
        </w:tc>
        <w:tc>
          <w:tcPr>
            <w:tcW w:w="340" w:type="dxa"/>
          </w:tcPr>
          <w:p w:rsidR="00F7720B" w:rsidRPr="00FE435D" w:rsidRDefault="00F7720B" w:rsidP="00F7720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309" w:type="dxa"/>
          </w:tcPr>
          <w:p w:rsidR="00F7720B" w:rsidRPr="00FE435D" w:rsidRDefault="00F7720B" w:rsidP="00F7720B">
            <w:pPr>
              <w:pStyle w:val="ConsPlusNormal"/>
              <w:jc w:val="center"/>
              <w:rPr>
                <w:sz w:val="28"/>
                <w:szCs w:val="28"/>
              </w:rPr>
            </w:pPr>
            <w:r w:rsidRPr="00FE435D">
              <w:rPr>
                <w:sz w:val="28"/>
                <w:szCs w:val="28"/>
              </w:rPr>
              <w:t>М.П. (при наличии).</w:t>
            </w:r>
          </w:p>
        </w:tc>
      </w:tr>
    </w:tbl>
    <w:p w:rsidR="00F7720B" w:rsidRPr="00FE435D" w:rsidRDefault="00F7720B" w:rsidP="00F7720B">
      <w:pPr>
        <w:pStyle w:val="ConsPlusNormal"/>
        <w:jc w:val="both"/>
        <w:rPr>
          <w:sz w:val="28"/>
          <w:szCs w:val="28"/>
        </w:rPr>
      </w:pPr>
    </w:p>
    <w:p w:rsidR="00F7720B" w:rsidRPr="00FE435D" w:rsidRDefault="00F7720B" w:rsidP="00F7720B">
      <w:pPr>
        <w:pStyle w:val="ConsPlusNormal"/>
        <w:jc w:val="both"/>
        <w:rPr>
          <w:sz w:val="28"/>
          <w:szCs w:val="28"/>
        </w:rPr>
      </w:pPr>
    </w:p>
    <w:p w:rsidR="00F7720B" w:rsidRPr="002C157D" w:rsidRDefault="00F7720B" w:rsidP="00F7720B">
      <w:pPr>
        <w:pStyle w:val="ad"/>
        <w:pageBreakBefore/>
        <w:spacing w:before="0" w:beforeAutospacing="0" w:after="0" w:afterAutospacing="0"/>
        <w:ind w:right="-6" w:firstLine="709"/>
        <w:jc w:val="right"/>
        <w:rPr>
          <w:b/>
          <w:sz w:val="28"/>
          <w:szCs w:val="28"/>
        </w:rPr>
      </w:pPr>
      <w:r w:rsidRPr="002C157D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  <w:lang w:val="en-US"/>
        </w:rPr>
        <w:t xml:space="preserve">N </w:t>
      </w:r>
      <w:r w:rsidRPr="002C157D">
        <w:rPr>
          <w:b/>
          <w:sz w:val="28"/>
          <w:szCs w:val="28"/>
        </w:rPr>
        <w:t xml:space="preserve">1 к договору </w:t>
      </w:r>
    </w:p>
    <w:p w:rsidR="00F7720B" w:rsidRPr="002C157D" w:rsidRDefault="00F7720B" w:rsidP="00F7720B">
      <w:pPr>
        <w:pStyle w:val="ad"/>
        <w:spacing w:before="0" w:beforeAutospacing="0" w:after="0" w:afterAutospacing="0"/>
        <w:ind w:right="-6" w:firstLine="709"/>
        <w:jc w:val="right"/>
        <w:rPr>
          <w:sz w:val="28"/>
          <w:szCs w:val="28"/>
        </w:rPr>
      </w:pPr>
      <w:r w:rsidRPr="002C157D">
        <w:rPr>
          <w:sz w:val="28"/>
          <w:szCs w:val="28"/>
        </w:rPr>
        <w:t>№___</w:t>
      </w:r>
      <w:r>
        <w:rPr>
          <w:sz w:val="28"/>
          <w:szCs w:val="28"/>
        </w:rPr>
        <w:t>_</w:t>
      </w:r>
      <w:r w:rsidRPr="002C157D">
        <w:rPr>
          <w:sz w:val="28"/>
          <w:szCs w:val="28"/>
        </w:rPr>
        <w:t>_______</w:t>
      </w:r>
      <w:r>
        <w:rPr>
          <w:sz w:val="28"/>
          <w:szCs w:val="28"/>
        </w:rPr>
        <w:t>__</w:t>
      </w:r>
      <w:r w:rsidRPr="002C157D">
        <w:rPr>
          <w:sz w:val="28"/>
          <w:szCs w:val="28"/>
        </w:rPr>
        <w:t>________</w:t>
      </w:r>
    </w:p>
    <w:p w:rsidR="00F7720B" w:rsidRPr="00FE435D" w:rsidRDefault="00F7720B" w:rsidP="00F7720B">
      <w:pPr>
        <w:pStyle w:val="ad"/>
        <w:spacing w:before="0" w:beforeAutospacing="0" w:after="0" w:afterAutospacing="0"/>
        <w:ind w:right="-6"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FE435D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FE435D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Pr="00FE435D">
        <w:rPr>
          <w:sz w:val="28"/>
          <w:szCs w:val="28"/>
        </w:rPr>
        <w:t xml:space="preserve"> _</w:t>
      </w:r>
      <w:r>
        <w:rPr>
          <w:sz w:val="28"/>
          <w:szCs w:val="28"/>
        </w:rPr>
        <w:t>_</w:t>
      </w:r>
      <w:r w:rsidRPr="00FE435D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FE435D">
        <w:rPr>
          <w:sz w:val="28"/>
          <w:szCs w:val="28"/>
        </w:rPr>
        <w:t>____ 20_</w:t>
      </w:r>
      <w:r>
        <w:rPr>
          <w:sz w:val="28"/>
          <w:szCs w:val="28"/>
        </w:rPr>
        <w:t>_</w:t>
      </w:r>
      <w:r w:rsidRPr="00FE435D">
        <w:rPr>
          <w:sz w:val="28"/>
          <w:szCs w:val="28"/>
        </w:rPr>
        <w:t>_ г.</w:t>
      </w:r>
    </w:p>
    <w:p w:rsidR="00F7720B" w:rsidRPr="00485B28" w:rsidRDefault="00F7720B" w:rsidP="00F7720B">
      <w:pPr>
        <w:pStyle w:val="ad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F7720B" w:rsidRDefault="00F7720B" w:rsidP="00F7720B">
      <w:pPr>
        <w:pStyle w:val="ad"/>
        <w:spacing w:before="0" w:beforeAutospacing="0" w:after="0" w:afterAutospacing="0"/>
        <w:ind w:right="-6" w:firstLine="709"/>
        <w:jc w:val="center"/>
        <w:rPr>
          <w:b/>
          <w:sz w:val="28"/>
          <w:szCs w:val="28"/>
        </w:rPr>
      </w:pPr>
      <w:r w:rsidRPr="00485B28">
        <w:rPr>
          <w:b/>
          <w:sz w:val="28"/>
          <w:szCs w:val="28"/>
        </w:rPr>
        <w:t xml:space="preserve">Сведения об </w:t>
      </w:r>
      <w:proofErr w:type="gramStart"/>
      <w:r w:rsidRPr="00485B28">
        <w:rPr>
          <w:b/>
          <w:sz w:val="28"/>
          <w:szCs w:val="28"/>
        </w:rPr>
        <w:t>обучающихся</w:t>
      </w:r>
      <w:proofErr w:type="gramEnd"/>
      <w:r w:rsidRPr="00485B28">
        <w:rPr>
          <w:b/>
          <w:sz w:val="28"/>
          <w:szCs w:val="28"/>
        </w:rPr>
        <w:t xml:space="preserve">, </w:t>
      </w:r>
    </w:p>
    <w:p w:rsidR="00F7720B" w:rsidRPr="00485B28" w:rsidRDefault="00F7720B" w:rsidP="00F7720B">
      <w:pPr>
        <w:pStyle w:val="ad"/>
        <w:spacing w:before="0" w:beforeAutospacing="0" w:after="0" w:afterAutospacing="0"/>
        <w:ind w:right="-6" w:firstLine="709"/>
        <w:jc w:val="center"/>
        <w:rPr>
          <w:b/>
          <w:sz w:val="28"/>
          <w:szCs w:val="28"/>
        </w:rPr>
      </w:pPr>
      <w:r w:rsidRPr="00485B28">
        <w:rPr>
          <w:b/>
          <w:sz w:val="28"/>
          <w:szCs w:val="28"/>
        </w:rPr>
        <w:t xml:space="preserve">для </w:t>
      </w:r>
      <w:proofErr w:type="gramStart"/>
      <w:r w:rsidRPr="00485B28">
        <w:rPr>
          <w:b/>
          <w:sz w:val="28"/>
          <w:szCs w:val="28"/>
        </w:rPr>
        <w:t>которых</w:t>
      </w:r>
      <w:proofErr w:type="gramEnd"/>
      <w:r w:rsidRPr="00485B28">
        <w:rPr>
          <w:b/>
          <w:sz w:val="28"/>
          <w:szCs w:val="28"/>
        </w:rPr>
        <w:t xml:space="preserve"> реализуется практическая подготовка</w:t>
      </w:r>
    </w:p>
    <w:p w:rsidR="00F7720B" w:rsidRPr="00485B28" w:rsidRDefault="00F7720B" w:rsidP="00F7720B">
      <w:pPr>
        <w:pStyle w:val="ad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tbl>
      <w:tblPr>
        <w:tblStyle w:val="ab"/>
        <w:tblW w:w="0" w:type="auto"/>
        <w:tblLayout w:type="fixed"/>
        <w:tblLook w:val="04A0"/>
      </w:tblPr>
      <w:tblGrid>
        <w:gridCol w:w="392"/>
        <w:gridCol w:w="1843"/>
        <w:gridCol w:w="1417"/>
        <w:gridCol w:w="1843"/>
        <w:gridCol w:w="2835"/>
        <w:gridCol w:w="1524"/>
      </w:tblGrid>
      <w:tr w:rsidR="00F7720B" w:rsidTr="00F7720B">
        <w:tc>
          <w:tcPr>
            <w:tcW w:w="392" w:type="dxa"/>
            <w:vAlign w:val="center"/>
          </w:tcPr>
          <w:p w:rsidR="00F7720B" w:rsidRPr="00485B28" w:rsidRDefault="00F7720B" w:rsidP="00F7720B">
            <w:pPr>
              <w:pStyle w:val="ad"/>
              <w:spacing w:before="0" w:beforeAutospacing="0" w:after="0" w:afterAutospacing="0"/>
              <w:ind w:left="-142" w:right="-108"/>
              <w:jc w:val="center"/>
            </w:pPr>
            <w:r w:rsidRPr="00485B28">
              <w:t xml:space="preserve">№ </w:t>
            </w:r>
            <w:proofErr w:type="spellStart"/>
            <w:proofErr w:type="gramStart"/>
            <w:r w:rsidRPr="00485B28">
              <w:t>п</w:t>
            </w:r>
            <w:proofErr w:type="spellEnd"/>
            <w:proofErr w:type="gramEnd"/>
            <w:r w:rsidRPr="00485B28">
              <w:t>/</w:t>
            </w:r>
            <w:proofErr w:type="spellStart"/>
            <w:r w:rsidRPr="00485B28"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F7720B" w:rsidRPr="00485B28" w:rsidRDefault="00F7720B" w:rsidP="00F7720B">
            <w:pPr>
              <w:pStyle w:val="ad"/>
              <w:spacing w:before="0" w:beforeAutospacing="0" w:after="0" w:afterAutospacing="0"/>
              <w:ind w:left="-142" w:right="-108"/>
              <w:jc w:val="center"/>
            </w:pPr>
            <w:r w:rsidRPr="00485B28">
              <w:t xml:space="preserve">Фамилия, имя, отчество (при наличии) </w:t>
            </w:r>
            <w:proofErr w:type="gramStart"/>
            <w:r w:rsidRPr="00485B28">
              <w:t>обучающихся</w:t>
            </w:r>
            <w:proofErr w:type="gramEnd"/>
          </w:p>
        </w:tc>
        <w:tc>
          <w:tcPr>
            <w:tcW w:w="1417" w:type="dxa"/>
            <w:vAlign w:val="center"/>
          </w:tcPr>
          <w:p w:rsidR="00F7720B" w:rsidRPr="00485B28" w:rsidRDefault="00F7720B" w:rsidP="00F7720B">
            <w:pPr>
              <w:pStyle w:val="ad"/>
              <w:spacing w:before="0" w:beforeAutospacing="0" w:after="0" w:afterAutospacing="0"/>
              <w:ind w:left="-142" w:right="-108"/>
              <w:jc w:val="center"/>
            </w:pPr>
            <w:r w:rsidRPr="00485B28">
              <w:t xml:space="preserve">Количество </w:t>
            </w:r>
            <w:proofErr w:type="gramStart"/>
            <w:r w:rsidRPr="00485B28">
              <w:t>обучающихся</w:t>
            </w:r>
            <w:proofErr w:type="gramEnd"/>
          </w:p>
        </w:tc>
        <w:tc>
          <w:tcPr>
            <w:tcW w:w="1843" w:type="dxa"/>
            <w:vAlign w:val="center"/>
          </w:tcPr>
          <w:p w:rsidR="00F7720B" w:rsidRPr="00485B28" w:rsidRDefault="00F7720B" w:rsidP="00F7720B">
            <w:pPr>
              <w:pStyle w:val="ad"/>
              <w:spacing w:before="0" w:beforeAutospacing="0" w:after="0" w:afterAutospacing="0"/>
              <w:ind w:left="-142" w:right="-108"/>
              <w:jc w:val="center"/>
            </w:pPr>
            <w:r w:rsidRPr="00485B28">
              <w:t>Образовательная программа (программы)</w:t>
            </w:r>
          </w:p>
        </w:tc>
        <w:tc>
          <w:tcPr>
            <w:tcW w:w="2835" w:type="dxa"/>
            <w:vAlign w:val="center"/>
          </w:tcPr>
          <w:p w:rsidR="00F7720B" w:rsidRPr="00485B28" w:rsidRDefault="00F7720B" w:rsidP="00F7720B">
            <w:pPr>
              <w:pStyle w:val="ad"/>
              <w:spacing w:before="0" w:beforeAutospacing="0" w:after="0" w:afterAutospacing="0"/>
              <w:ind w:left="-142" w:right="-108"/>
              <w:jc w:val="center"/>
            </w:pPr>
            <w:r w:rsidRPr="00485B28">
              <w:t>Компоненты образовательной программы, при реализации которых организуется практическая подготовка</w:t>
            </w:r>
          </w:p>
        </w:tc>
        <w:tc>
          <w:tcPr>
            <w:tcW w:w="1524" w:type="dxa"/>
            <w:vAlign w:val="center"/>
          </w:tcPr>
          <w:p w:rsidR="00F7720B" w:rsidRPr="00485B28" w:rsidRDefault="00F7720B" w:rsidP="00F7720B">
            <w:pPr>
              <w:pStyle w:val="ad"/>
              <w:spacing w:before="0" w:beforeAutospacing="0" w:after="0" w:afterAutospacing="0"/>
              <w:ind w:left="-142" w:right="-108"/>
              <w:jc w:val="center"/>
            </w:pPr>
            <w:r w:rsidRPr="00485B28">
              <w:t>Сроки организации практической подготовки</w:t>
            </w:r>
          </w:p>
        </w:tc>
      </w:tr>
      <w:tr w:rsidR="00F7720B" w:rsidTr="00F7720B">
        <w:tc>
          <w:tcPr>
            <w:tcW w:w="392" w:type="dxa"/>
            <w:vAlign w:val="center"/>
          </w:tcPr>
          <w:p w:rsidR="00F7720B" w:rsidRPr="00485B28" w:rsidRDefault="00F7720B" w:rsidP="00F7720B">
            <w:pPr>
              <w:pStyle w:val="ad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843" w:type="dxa"/>
            <w:vAlign w:val="center"/>
          </w:tcPr>
          <w:p w:rsidR="00F7720B" w:rsidRPr="00485B28" w:rsidRDefault="00F7720B" w:rsidP="00F7720B">
            <w:pPr>
              <w:pStyle w:val="ad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417" w:type="dxa"/>
            <w:vAlign w:val="center"/>
          </w:tcPr>
          <w:p w:rsidR="00F7720B" w:rsidRPr="00485B28" w:rsidRDefault="00F7720B" w:rsidP="00F7720B">
            <w:pPr>
              <w:pStyle w:val="ad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843" w:type="dxa"/>
            <w:vAlign w:val="center"/>
          </w:tcPr>
          <w:p w:rsidR="00F7720B" w:rsidRPr="00485B28" w:rsidRDefault="00F7720B" w:rsidP="00F7720B">
            <w:pPr>
              <w:pStyle w:val="ad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2835" w:type="dxa"/>
            <w:vAlign w:val="center"/>
          </w:tcPr>
          <w:p w:rsidR="00F7720B" w:rsidRPr="00485B28" w:rsidRDefault="00F7720B" w:rsidP="00F7720B">
            <w:pPr>
              <w:pStyle w:val="ad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524" w:type="dxa"/>
            <w:vAlign w:val="center"/>
          </w:tcPr>
          <w:p w:rsidR="00F7720B" w:rsidRPr="00485B28" w:rsidRDefault="00F7720B" w:rsidP="00F7720B">
            <w:pPr>
              <w:pStyle w:val="ad"/>
              <w:spacing w:before="0" w:beforeAutospacing="0" w:after="0" w:afterAutospacing="0"/>
              <w:ind w:left="-142" w:right="-108"/>
              <w:jc w:val="center"/>
            </w:pPr>
          </w:p>
        </w:tc>
      </w:tr>
      <w:tr w:rsidR="00F7720B" w:rsidTr="00F7720B">
        <w:tc>
          <w:tcPr>
            <w:tcW w:w="392" w:type="dxa"/>
            <w:vAlign w:val="center"/>
          </w:tcPr>
          <w:p w:rsidR="00F7720B" w:rsidRPr="00485B28" w:rsidRDefault="00F7720B" w:rsidP="00F7720B">
            <w:pPr>
              <w:pStyle w:val="ad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843" w:type="dxa"/>
            <w:vAlign w:val="center"/>
          </w:tcPr>
          <w:p w:rsidR="00F7720B" w:rsidRPr="00485B28" w:rsidRDefault="00F7720B" w:rsidP="00F7720B">
            <w:pPr>
              <w:pStyle w:val="ad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417" w:type="dxa"/>
            <w:vAlign w:val="center"/>
          </w:tcPr>
          <w:p w:rsidR="00F7720B" w:rsidRPr="00485B28" w:rsidRDefault="00F7720B" w:rsidP="00F7720B">
            <w:pPr>
              <w:pStyle w:val="ad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843" w:type="dxa"/>
            <w:vAlign w:val="center"/>
          </w:tcPr>
          <w:p w:rsidR="00F7720B" w:rsidRPr="00485B28" w:rsidRDefault="00F7720B" w:rsidP="00F7720B">
            <w:pPr>
              <w:pStyle w:val="ad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2835" w:type="dxa"/>
            <w:vAlign w:val="center"/>
          </w:tcPr>
          <w:p w:rsidR="00F7720B" w:rsidRPr="00485B28" w:rsidRDefault="00F7720B" w:rsidP="00F7720B">
            <w:pPr>
              <w:pStyle w:val="ad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524" w:type="dxa"/>
            <w:vAlign w:val="center"/>
          </w:tcPr>
          <w:p w:rsidR="00F7720B" w:rsidRPr="00485B28" w:rsidRDefault="00F7720B" w:rsidP="00F7720B">
            <w:pPr>
              <w:pStyle w:val="ad"/>
              <w:spacing w:before="0" w:beforeAutospacing="0" w:after="0" w:afterAutospacing="0"/>
              <w:ind w:left="-142" w:right="-108"/>
              <w:jc w:val="center"/>
            </w:pPr>
          </w:p>
        </w:tc>
      </w:tr>
      <w:tr w:rsidR="00F7720B" w:rsidTr="00F7720B">
        <w:tc>
          <w:tcPr>
            <w:tcW w:w="392" w:type="dxa"/>
            <w:vAlign w:val="center"/>
          </w:tcPr>
          <w:p w:rsidR="00F7720B" w:rsidRPr="00485B28" w:rsidRDefault="00F7720B" w:rsidP="00F7720B">
            <w:pPr>
              <w:pStyle w:val="ad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843" w:type="dxa"/>
            <w:vAlign w:val="center"/>
          </w:tcPr>
          <w:p w:rsidR="00F7720B" w:rsidRPr="00485B28" w:rsidRDefault="00F7720B" w:rsidP="00F7720B">
            <w:pPr>
              <w:pStyle w:val="ad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417" w:type="dxa"/>
            <w:vAlign w:val="center"/>
          </w:tcPr>
          <w:p w:rsidR="00F7720B" w:rsidRPr="00485B28" w:rsidRDefault="00F7720B" w:rsidP="00F7720B">
            <w:pPr>
              <w:pStyle w:val="ad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843" w:type="dxa"/>
            <w:vAlign w:val="center"/>
          </w:tcPr>
          <w:p w:rsidR="00F7720B" w:rsidRPr="00485B28" w:rsidRDefault="00F7720B" w:rsidP="00F7720B">
            <w:pPr>
              <w:pStyle w:val="ad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2835" w:type="dxa"/>
            <w:vAlign w:val="center"/>
          </w:tcPr>
          <w:p w:rsidR="00F7720B" w:rsidRPr="00485B28" w:rsidRDefault="00F7720B" w:rsidP="00F7720B">
            <w:pPr>
              <w:pStyle w:val="ad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524" w:type="dxa"/>
            <w:vAlign w:val="center"/>
          </w:tcPr>
          <w:p w:rsidR="00F7720B" w:rsidRPr="00485B28" w:rsidRDefault="00F7720B" w:rsidP="00F7720B">
            <w:pPr>
              <w:pStyle w:val="ad"/>
              <w:spacing w:before="0" w:beforeAutospacing="0" w:after="0" w:afterAutospacing="0"/>
              <w:ind w:left="-142" w:right="-108"/>
              <w:jc w:val="center"/>
            </w:pPr>
          </w:p>
        </w:tc>
      </w:tr>
      <w:tr w:rsidR="00F7720B" w:rsidTr="00F7720B">
        <w:tc>
          <w:tcPr>
            <w:tcW w:w="392" w:type="dxa"/>
            <w:vAlign w:val="center"/>
          </w:tcPr>
          <w:p w:rsidR="00F7720B" w:rsidRPr="00485B28" w:rsidRDefault="00F7720B" w:rsidP="00F7720B">
            <w:pPr>
              <w:pStyle w:val="ad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843" w:type="dxa"/>
            <w:vAlign w:val="center"/>
          </w:tcPr>
          <w:p w:rsidR="00F7720B" w:rsidRPr="00485B28" w:rsidRDefault="00F7720B" w:rsidP="00F7720B">
            <w:pPr>
              <w:pStyle w:val="ad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417" w:type="dxa"/>
            <w:vAlign w:val="center"/>
          </w:tcPr>
          <w:p w:rsidR="00F7720B" w:rsidRPr="00485B28" w:rsidRDefault="00F7720B" w:rsidP="00F7720B">
            <w:pPr>
              <w:pStyle w:val="ad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843" w:type="dxa"/>
            <w:vAlign w:val="center"/>
          </w:tcPr>
          <w:p w:rsidR="00F7720B" w:rsidRPr="00485B28" w:rsidRDefault="00F7720B" w:rsidP="00F7720B">
            <w:pPr>
              <w:pStyle w:val="ad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2835" w:type="dxa"/>
            <w:vAlign w:val="center"/>
          </w:tcPr>
          <w:p w:rsidR="00F7720B" w:rsidRPr="00485B28" w:rsidRDefault="00F7720B" w:rsidP="00F7720B">
            <w:pPr>
              <w:pStyle w:val="ad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524" w:type="dxa"/>
            <w:vAlign w:val="center"/>
          </w:tcPr>
          <w:p w:rsidR="00F7720B" w:rsidRPr="00485B28" w:rsidRDefault="00F7720B" w:rsidP="00F7720B">
            <w:pPr>
              <w:pStyle w:val="ad"/>
              <w:spacing w:before="0" w:beforeAutospacing="0" w:after="0" w:afterAutospacing="0"/>
              <w:ind w:left="-142" w:right="-108"/>
              <w:jc w:val="center"/>
            </w:pPr>
          </w:p>
        </w:tc>
      </w:tr>
      <w:tr w:rsidR="00F7720B" w:rsidTr="00F7720B">
        <w:tc>
          <w:tcPr>
            <w:tcW w:w="392" w:type="dxa"/>
            <w:vAlign w:val="center"/>
          </w:tcPr>
          <w:p w:rsidR="00F7720B" w:rsidRPr="00485B28" w:rsidRDefault="00F7720B" w:rsidP="00F7720B">
            <w:pPr>
              <w:pStyle w:val="ad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843" w:type="dxa"/>
            <w:vAlign w:val="center"/>
          </w:tcPr>
          <w:p w:rsidR="00F7720B" w:rsidRPr="00485B28" w:rsidRDefault="00F7720B" w:rsidP="00F7720B">
            <w:pPr>
              <w:pStyle w:val="ad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417" w:type="dxa"/>
            <w:vAlign w:val="center"/>
          </w:tcPr>
          <w:p w:rsidR="00F7720B" w:rsidRPr="00485B28" w:rsidRDefault="00F7720B" w:rsidP="00F7720B">
            <w:pPr>
              <w:pStyle w:val="ad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843" w:type="dxa"/>
            <w:vAlign w:val="center"/>
          </w:tcPr>
          <w:p w:rsidR="00F7720B" w:rsidRPr="00485B28" w:rsidRDefault="00F7720B" w:rsidP="00F7720B">
            <w:pPr>
              <w:pStyle w:val="ad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2835" w:type="dxa"/>
            <w:vAlign w:val="center"/>
          </w:tcPr>
          <w:p w:rsidR="00F7720B" w:rsidRPr="00485B28" w:rsidRDefault="00F7720B" w:rsidP="00F7720B">
            <w:pPr>
              <w:pStyle w:val="ad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524" w:type="dxa"/>
            <w:vAlign w:val="center"/>
          </w:tcPr>
          <w:p w:rsidR="00F7720B" w:rsidRPr="00485B28" w:rsidRDefault="00F7720B" w:rsidP="00F7720B">
            <w:pPr>
              <w:pStyle w:val="ad"/>
              <w:spacing w:before="0" w:beforeAutospacing="0" w:after="0" w:afterAutospacing="0"/>
              <w:ind w:left="-142" w:right="-108"/>
              <w:jc w:val="center"/>
            </w:pPr>
          </w:p>
        </w:tc>
      </w:tr>
    </w:tbl>
    <w:p w:rsidR="00F7720B" w:rsidRDefault="00F7720B" w:rsidP="00F7720B">
      <w:pPr>
        <w:pStyle w:val="ad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F7720B" w:rsidRDefault="00F7720B" w:rsidP="00F7720B">
      <w:pPr>
        <w:pStyle w:val="ad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F7720B" w:rsidRDefault="00F7720B" w:rsidP="00F7720B">
      <w:pPr>
        <w:pStyle w:val="ad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F7720B" w:rsidRPr="00FE435D" w:rsidRDefault="00F7720B" w:rsidP="00F7720B">
      <w:pPr>
        <w:pStyle w:val="ad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F7720B" w:rsidRPr="00FE435D" w:rsidRDefault="00F7720B" w:rsidP="00F7720B">
      <w:pPr>
        <w:pStyle w:val="ad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F7720B" w:rsidRPr="002C157D" w:rsidRDefault="00F7720B" w:rsidP="00F7720B">
      <w:pPr>
        <w:pStyle w:val="ad"/>
        <w:pageBreakBefore/>
        <w:spacing w:before="0" w:beforeAutospacing="0" w:after="0" w:afterAutospacing="0"/>
        <w:ind w:right="-6" w:firstLine="709"/>
        <w:jc w:val="right"/>
        <w:rPr>
          <w:b/>
          <w:sz w:val="28"/>
          <w:szCs w:val="28"/>
        </w:rPr>
      </w:pPr>
      <w:r w:rsidRPr="002C157D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  <w:lang w:val="en-US"/>
        </w:rPr>
        <w:t>N</w:t>
      </w:r>
      <w:r>
        <w:rPr>
          <w:b/>
          <w:sz w:val="28"/>
          <w:szCs w:val="28"/>
        </w:rPr>
        <w:t>2</w:t>
      </w:r>
      <w:r w:rsidRPr="002C157D">
        <w:rPr>
          <w:b/>
          <w:sz w:val="28"/>
          <w:szCs w:val="28"/>
        </w:rPr>
        <w:t xml:space="preserve"> к договору </w:t>
      </w:r>
    </w:p>
    <w:p w:rsidR="00F7720B" w:rsidRPr="002C157D" w:rsidRDefault="00F7720B" w:rsidP="00F7720B">
      <w:pPr>
        <w:pStyle w:val="ad"/>
        <w:spacing w:before="0" w:beforeAutospacing="0" w:after="0" w:afterAutospacing="0"/>
        <w:ind w:right="-6" w:firstLine="709"/>
        <w:jc w:val="right"/>
        <w:rPr>
          <w:sz w:val="28"/>
          <w:szCs w:val="28"/>
        </w:rPr>
      </w:pPr>
      <w:r w:rsidRPr="002C157D">
        <w:rPr>
          <w:sz w:val="28"/>
          <w:szCs w:val="28"/>
        </w:rPr>
        <w:t>№______</w:t>
      </w:r>
      <w:r>
        <w:rPr>
          <w:sz w:val="28"/>
          <w:szCs w:val="28"/>
        </w:rPr>
        <w:t>_</w:t>
      </w:r>
      <w:r w:rsidRPr="002C157D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Pr="002C157D">
        <w:rPr>
          <w:sz w:val="28"/>
          <w:szCs w:val="28"/>
        </w:rPr>
        <w:t>________</w:t>
      </w:r>
    </w:p>
    <w:p w:rsidR="00F7720B" w:rsidRPr="00FE435D" w:rsidRDefault="00F7720B" w:rsidP="00F7720B">
      <w:pPr>
        <w:pStyle w:val="ad"/>
        <w:spacing w:before="0" w:beforeAutospacing="0" w:after="0" w:afterAutospacing="0"/>
        <w:ind w:right="-6"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FE435D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FE435D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Pr="00FE435D">
        <w:rPr>
          <w:sz w:val="28"/>
          <w:szCs w:val="28"/>
        </w:rPr>
        <w:t xml:space="preserve"> _</w:t>
      </w:r>
      <w:r>
        <w:rPr>
          <w:sz w:val="28"/>
          <w:szCs w:val="28"/>
        </w:rPr>
        <w:t>_</w:t>
      </w:r>
      <w:r w:rsidRPr="00FE435D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FE435D">
        <w:rPr>
          <w:sz w:val="28"/>
          <w:szCs w:val="28"/>
        </w:rPr>
        <w:t>____ 20_</w:t>
      </w:r>
      <w:r>
        <w:rPr>
          <w:sz w:val="28"/>
          <w:szCs w:val="28"/>
        </w:rPr>
        <w:t>_</w:t>
      </w:r>
      <w:r w:rsidRPr="00FE435D">
        <w:rPr>
          <w:sz w:val="28"/>
          <w:szCs w:val="28"/>
        </w:rPr>
        <w:t>_ г.</w:t>
      </w:r>
    </w:p>
    <w:p w:rsidR="00F7720B" w:rsidRPr="001E29F2" w:rsidRDefault="00F7720B" w:rsidP="00F7720B">
      <w:pPr>
        <w:pStyle w:val="ad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F7720B" w:rsidRPr="001E29F2" w:rsidRDefault="00F7720B" w:rsidP="00F7720B">
      <w:pPr>
        <w:pStyle w:val="ad"/>
        <w:spacing w:before="0" w:beforeAutospacing="0" w:after="0" w:afterAutospacing="0"/>
        <w:ind w:right="-6" w:firstLine="709"/>
        <w:jc w:val="center"/>
        <w:rPr>
          <w:b/>
          <w:sz w:val="28"/>
          <w:szCs w:val="28"/>
        </w:rPr>
      </w:pPr>
      <w:r w:rsidRPr="001E29F2">
        <w:rPr>
          <w:b/>
          <w:sz w:val="28"/>
          <w:szCs w:val="28"/>
        </w:rPr>
        <w:t>Перечень помещений Профильной организации, предоставленных для осуществления практической подготовки при проведении практики</w:t>
      </w:r>
    </w:p>
    <w:p w:rsidR="00F7720B" w:rsidRPr="001E29F2" w:rsidRDefault="00F7720B" w:rsidP="00F7720B">
      <w:pPr>
        <w:pStyle w:val="ad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34"/>
        <w:gridCol w:w="4961"/>
        <w:gridCol w:w="4359"/>
      </w:tblGrid>
      <w:tr w:rsidR="00F7720B" w:rsidRPr="001E29F2" w:rsidTr="00F7720B">
        <w:tc>
          <w:tcPr>
            <w:tcW w:w="534" w:type="dxa"/>
            <w:vAlign w:val="center"/>
          </w:tcPr>
          <w:p w:rsidR="00F7720B" w:rsidRPr="001E29F2" w:rsidRDefault="00F7720B" w:rsidP="00F7720B">
            <w:pPr>
              <w:pStyle w:val="ad"/>
              <w:spacing w:before="0" w:beforeAutospacing="0" w:after="0" w:afterAutospacing="0"/>
              <w:ind w:right="-6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61" w:type="dxa"/>
            <w:vAlign w:val="center"/>
          </w:tcPr>
          <w:p w:rsidR="00F7720B" w:rsidRPr="001E29F2" w:rsidRDefault="00F7720B" w:rsidP="00F7720B">
            <w:pPr>
              <w:pStyle w:val="ad"/>
              <w:spacing w:before="0" w:beforeAutospacing="0" w:after="0" w:afterAutospacing="0"/>
              <w:ind w:right="-6"/>
              <w:jc w:val="center"/>
            </w:pPr>
            <w:r>
              <w:t>Наименование структурного подразделения</w:t>
            </w:r>
          </w:p>
        </w:tc>
        <w:tc>
          <w:tcPr>
            <w:tcW w:w="4359" w:type="dxa"/>
            <w:vAlign w:val="center"/>
          </w:tcPr>
          <w:p w:rsidR="00F7720B" w:rsidRPr="001E29F2" w:rsidRDefault="00F7720B" w:rsidP="00F7720B">
            <w:pPr>
              <w:pStyle w:val="ad"/>
              <w:spacing w:before="0" w:beforeAutospacing="0" w:after="0" w:afterAutospacing="0"/>
              <w:ind w:right="-6"/>
              <w:jc w:val="center"/>
            </w:pPr>
            <w:r w:rsidRPr="00F74331">
              <w:t>Адрес</w:t>
            </w:r>
            <w:r>
              <w:t>, номер кабинета / помещения</w:t>
            </w:r>
          </w:p>
        </w:tc>
      </w:tr>
      <w:tr w:rsidR="00F7720B" w:rsidRPr="001E29F2" w:rsidTr="00F7720B">
        <w:tc>
          <w:tcPr>
            <w:tcW w:w="534" w:type="dxa"/>
            <w:vAlign w:val="center"/>
          </w:tcPr>
          <w:p w:rsidR="00F7720B" w:rsidRPr="001E29F2" w:rsidRDefault="00F7720B" w:rsidP="00F7720B">
            <w:pPr>
              <w:pStyle w:val="ad"/>
              <w:spacing w:before="0" w:beforeAutospacing="0" w:after="0" w:afterAutospacing="0"/>
              <w:ind w:right="-6"/>
              <w:jc w:val="center"/>
            </w:pPr>
          </w:p>
        </w:tc>
        <w:tc>
          <w:tcPr>
            <w:tcW w:w="4961" w:type="dxa"/>
            <w:vAlign w:val="center"/>
          </w:tcPr>
          <w:p w:rsidR="00F7720B" w:rsidRPr="001E29F2" w:rsidRDefault="00F7720B" w:rsidP="00F7720B">
            <w:pPr>
              <w:pStyle w:val="ad"/>
              <w:spacing w:before="0" w:beforeAutospacing="0" w:after="0" w:afterAutospacing="0"/>
              <w:ind w:right="-6"/>
              <w:jc w:val="center"/>
            </w:pPr>
          </w:p>
        </w:tc>
        <w:tc>
          <w:tcPr>
            <w:tcW w:w="4359" w:type="dxa"/>
            <w:vAlign w:val="center"/>
          </w:tcPr>
          <w:p w:rsidR="00F7720B" w:rsidRPr="001E29F2" w:rsidRDefault="00F7720B" w:rsidP="00F7720B">
            <w:pPr>
              <w:pStyle w:val="ad"/>
              <w:spacing w:before="0" w:beforeAutospacing="0" w:after="0" w:afterAutospacing="0"/>
              <w:ind w:right="-6"/>
              <w:jc w:val="center"/>
            </w:pPr>
          </w:p>
        </w:tc>
      </w:tr>
      <w:tr w:rsidR="00F7720B" w:rsidRPr="001E29F2" w:rsidTr="00F7720B">
        <w:tc>
          <w:tcPr>
            <w:tcW w:w="534" w:type="dxa"/>
            <w:vAlign w:val="center"/>
          </w:tcPr>
          <w:p w:rsidR="00F7720B" w:rsidRPr="001E29F2" w:rsidRDefault="00F7720B" w:rsidP="00F7720B">
            <w:pPr>
              <w:pStyle w:val="ad"/>
              <w:spacing w:before="0" w:beforeAutospacing="0" w:after="0" w:afterAutospacing="0"/>
              <w:ind w:right="-6"/>
              <w:jc w:val="center"/>
            </w:pPr>
          </w:p>
        </w:tc>
        <w:tc>
          <w:tcPr>
            <w:tcW w:w="4961" w:type="dxa"/>
            <w:vAlign w:val="center"/>
          </w:tcPr>
          <w:p w:rsidR="00F7720B" w:rsidRPr="001E29F2" w:rsidRDefault="00F7720B" w:rsidP="00F7720B">
            <w:pPr>
              <w:pStyle w:val="ad"/>
              <w:spacing w:before="0" w:beforeAutospacing="0" w:after="0" w:afterAutospacing="0"/>
              <w:ind w:right="-6"/>
              <w:jc w:val="center"/>
            </w:pPr>
          </w:p>
        </w:tc>
        <w:tc>
          <w:tcPr>
            <w:tcW w:w="4359" w:type="dxa"/>
            <w:vAlign w:val="center"/>
          </w:tcPr>
          <w:p w:rsidR="00F7720B" w:rsidRPr="001E29F2" w:rsidRDefault="00F7720B" w:rsidP="00F7720B">
            <w:pPr>
              <w:pStyle w:val="ad"/>
              <w:spacing w:before="0" w:beforeAutospacing="0" w:after="0" w:afterAutospacing="0"/>
              <w:ind w:right="-6"/>
              <w:jc w:val="center"/>
            </w:pPr>
          </w:p>
        </w:tc>
      </w:tr>
      <w:tr w:rsidR="00F7720B" w:rsidRPr="001E29F2" w:rsidTr="00F7720B">
        <w:tc>
          <w:tcPr>
            <w:tcW w:w="534" w:type="dxa"/>
            <w:vAlign w:val="center"/>
          </w:tcPr>
          <w:p w:rsidR="00F7720B" w:rsidRPr="001E29F2" w:rsidRDefault="00F7720B" w:rsidP="00F7720B">
            <w:pPr>
              <w:pStyle w:val="ad"/>
              <w:spacing w:before="0" w:beforeAutospacing="0" w:after="0" w:afterAutospacing="0"/>
              <w:ind w:right="-6"/>
              <w:jc w:val="center"/>
            </w:pPr>
          </w:p>
        </w:tc>
        <w:tc>
          <w:tcPr>
            <w:tcW w:w="4961" w:type="dxa"/>
            <w:vAlign w:val="center"/>
          </w:tcPr>
          <w:p w:rsidR="00F7720B" w:rsidRPr="001E29F2" w:rsidRDefault="00F7720B" w:rsidP="00F7720B">
            <w:pPr>
              <w:pStyle w:val="ad"/>
              <w:spacing w:before="0" w:beforeAutospacing="0" w:after="0" w:afterAutospacing="0"/>
              <w:ind w:right="-6"/>
              <w:jc w:val="center"/>
            </w:pPr>
          </w:p>
        </w:tc>
        <w:tc>
          <w:tcPr>
            <w:tcW w:w="4359" w:type="dxa"/>
            <w:vAlign w:val="center"/>
          </w:tcPr>
          <w:p w:rsidR="00F7720B" w:rsidRPr="001E29F2" w:rsidRDefault="00F7720B" w:rsidP="00F7720B">
            <w:pPr>
              <w:pStyle w:val="ad"/>
              <w:spacing w:before="0" w:beforeAutospacing="0" w:after="0" w:afterAutospacing="0"/>
              <w:ind w:right="-6"/>
              <w:jc w:val="center"/>
            </w:pPr>
          </w:p>
        </w:tc>
      </w:tr>
      <w:tr w:rsidR="00F7720B" w:rsidRPr="001E29F2" w:rsidTr="00F7720B">
        <w:tc>
          <w:tcPr>
            <w:tcW w:w="534" w:type="dxa"/>
            <w:vAlign w:val="center"/>
          </w:tcPr>
          <w:p w:rsidR="00F7720B" w:rsidRPr="001E29F2" w:rsidRDefault="00F7720B" w:rsidP="00F7720B">
            <w:pPr>
              <w:pStyle w:val="ad"/>
              <w:spacing w:before="0" w:beforeAutospacing="0" w:after="0" w:afterAutospacing="0"/>
              <w:ind w:right="-6"/>
              <w:jc w:val="center"/>
            </w:pPr>
          </w:p>
        </w:tc>
        <w:tc>
          <w:tcPr>
            <w:tcW w:w="4961" w:type="dxa"/>
            <w:vAlign w:val="center"/>
          </w:tcPr>
          <w:p w:rsidR="00F7720B" w:rsidRPr="001E29F2" w:rsidRDefault="00F7720B" w:rsidP="00F7720B">
            <w:pPr>
              <w:pStyle w:val="ad"/>
              <w:spacing w:before="0" w:beforeAutospacing="0" w:after="0" w:afterAutospacing="0"/>
              <w:ind w:right="-6"/>
              <w:jc w:val="center"/>
            </w:pPr>
          </w:p>
        </w:tc>
        <w:tc>
          <w:tcPr>
            <w:tcW w:w="4359" w:type="dxa"/>
            <w:vAlign w:val="center"/>
          </w:tcPr>
          <w:p w:rsidR="00F7720B" w:rsidRPr="001E29F2" w:rsidRDefault="00F7720B" w:rsidP="00F7720B">
            <w:pPr>
              <w:pStyle w:val="ad"/>
              <w:spacing w:before="0" w:beforeAutospacing="0" w:after="0" w:afterAutospacing="0"/>
              <w:ind w:right="-6"/>
              <w:jc w:val="center"/>
            </w:pPr>
          </w:p>
        </w:tc>
      </w:tr>
      <w:tr w:rsidR="00F7720B" w:rsidRPr="001E29F2" w:rsidTr="00F7720B">
        <w:tc>
          <w:tcPr>
            <w:tcW w:w="534" w:type="dxa"/>
            <w:vAlign w:val="center"/>
          </w:tcPr>
          <w:p w:rsidR="00F7720B" w:rsidRPr="001E29F2" w:rsidRDefault="00F7720B" w:rsidP="00F7720B">
            <w:pPr>
              <w:pStyle w:val="ad"/>
              <w:spacing w:before="0" w:beforeAutospacing="0" w:after="0" w:afterAutospacing="0"/>
              <w:ind w:right="-6"/>
              <w:jc w:val="center"/>
            </w:pPr>
          </w:p>
        </w:tc>
        <w:tc>
          <w:tcPr>
            <w:tcW w:w="4961" w:type="dxa"/>
            <w:vAlign w:val="center"/>
          </w:tcPr>
          <w:p w:rsidR="00F7720B" w:rsidRPr="001E29F2" w:rsidRDefault="00F7720B" w:rsidP="00F7720B">
            <w:pPr>
              <w:pStyle w:val="ad"/>
              <w:spacing w:before="0" w:beforeAutospacing="0" w:after="0" w:afterAutospacing="0"/>
              <w:ind w:right="-6"/>
              <w:jc w:val="center"/>
            </w:pPr>
          </w:p>
        </w:tc>
        <w:tc>
          <w:tcPr>
            <w:tcW w:w="4359" w:type="dxa"/>
            <w:vAlign w:val="center"/>
          </w:tcPr>
          <w:p w:rsidR="00F7720B" w:rsidRPr="001E29F2" w:rsidRDefault="00F7720B" w:rsidP="00F7720B">
            <w:pPr>
              <w:pStyle w:val="ad"/>
              <w:spacing w:before="0" w:beforeAutospacing="0" w:after="0" w:afterAutospacing="0"/>
              <w:ind w:right="-6"/>
              <w:jc w:val="center"/>
            </w:pPr>
          </w:p>
        </w:tc>
      </w:tr>
    </w:tbl>
    <w:p w:rsidR="00F7720B" w:rsidRPr="001E29F2" w:rsidRDefault="00F7720B" w:rsidP="00F7720B">
      <w:pPr>
        <w:pStyle w:val="ad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F7720B" w:rsidRPr="001E29F2" w:rsidRDefault="00F7720B" w:rsidP="00F7720B">
      <w:pPr>
        <w:pStyle w:val="ad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F7720B" w:rsidRPr="00FE435D" w:rsidRDefault="00F7720B" w:rsidP="00F7720B">
      <w:pPr>
        <w:pStyle w:val="ad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F7720B" w:rsidRPr="00FE435D" w:rsidRDefault="00F7720B" w:rsidP="00F7720B">
      <w:pPr>
        <w:pStyle w:val="ad"/>
        <w:spacing w:before="0" w:beforeAutospacing="0" w:after="0" w:afterAutospacing="0"/>
        <w:ind w:right="-5" w:firstLine="709"/>
        <w:rPr>
          <w:sz w:val="28"/>
          <w:szCs w:val="28"/>
        </w:rPr>
      </w:pPr>
    </w:p>
    <w:p w:rsidR="00F7720B" w:rsidRPr="00FE435D" w:rsidRDefault="00F7720B" w:rsidP="00F7720B">
      <w:pPr>
        <w:pStyle w:val="ad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CD500F" w:rsidRDefault="00CD500F" w:rsidP="00F7720B">
      <w:pPr>
        <w:pStyle w:val="1"/>
        <w:spacing w:before="0"/>
        <w:ind w:firstLine="709"/>
        <w:jc w:val="right"/>
      </w:pPr>
    </w:p>
    <w:sectPr w:rsidR="00CD500F" w:rsidSect="00F772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993" w:rsidRDefault="00251993" w:rsidP="00CD500F">
      <w:r>
        <w:separator/>
      </w:r>
    </w:p>
  </w:endnote>
  <w:endnote w:type="continuationSeparator" w:id="0">
    <w:p w:rsidR="00251993" w:rsidRDefault="00251993" w:rsidP="00CD5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8760"/>
      <w:docPartObj>
        <w:docPartGallery w:val="Page Numbers (Bottom of Page)"/>
        <w:docPartUnique/>
      </w:docPartObj>
    </w:sdtPr>
    <w:sdtContent>
      <w:p w:rsidR="00251993" w:rsidRDefault="00251993">
        <w:pPr>
          <w:pStyle w:val="ae"/>
          <w:jc w:val="right"/>
        </w:pPr>
        <w:fldSimple w:instr=" PAGE   \* MERGEFORMAT ">
          <w:r w:rsidR="00F03BE0">
            <w:rPr>
              <w:noProof/>
            </w:rPr>
            <w:t>3</w:t>
          </w:r>
        </w:fldSimple>
      </w:p>
    </w:sdtContent>
  </w:sdt>
  <w:p w:rsidR="00251993" w:rsidRDefault="0025199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8759"/>
      <w:docPartObj>
        <w:docPartGallery w:val="Page Numbers (Bottom of Page)"/>
        <w:docPartUnique/>
      </w:docPartObj>
    </w:sdtPr>
    <w:sdtContent>
      <w:p w:rsidR="00251993" w:rsidRDefault="00251993">
        <w:pPr>
          <w:pStyle w:val="ae"/>
          <w:jc w:val="right"/>
        </w:pPr>
        <w:fldSimple w:instr=" PAGE   \* MERGEFORMAT ">
          <w:r w:rsidR="00F03BE0">
            <w:rPr>
              <w:noProof/>
            </w:rPr>
            <w:t>1</w:t>
          </w:r>
        </w:fldSimple>
      </w:p>
    </w:sdtContent>
  </w:sdt>
  <w:p w:rsidR="00251993" w:rsidRDefault="0025199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993" w:rsidRDefault="00251993" w:rsidP="00CD500F">
      <w:r>
        <w:separator/>
      </w:r>
    </w:p>
  </w:footnote>
  <w:footnote w:type="continuationSeparator" w:id="0">
    <w:p w:rsidR="00251993" w:rsidRDefault="00251993" w:rsidP="00CD50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C668EB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403769"/>
    <w:multiLevelType w:val="hybridMultilevel"/>
    <w:tmpl w:val="072A18F2"/>
    <w:lvl w:ilvl="0" w:tplc="68D4156E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0B257CD"/>
    <w:multiLevelType w:val="hybridMultilevel"/>
    <w:tmpl w:val="3B14DBE4"/>
    <w:lvl w:ilvl="0" w:tplc="3F9CB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E21B90"/>
    <w:multiLevelType w:val="hybridMultilevel"/>
    <w:tmpl w:val="32F661EA"/>
    <w:lvl w:ilvl="0" w:tplc="3F9CB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2C0CFB"/>
    <w:multiLevelType w:val="hybridMultilevel"/>
    <w:tmpl w:val="3BB610D4"/>
    <w:lvl w:ilvl="0" w:tplc="3F9CB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1E7D3F"/>
    <w:multiLevelType w:val="hybridMultilevel"/>
    <w:tmpl w:val="3EA6C8FE"/>
    <w:lvl w:ilvl="0" w:tplc="3F9CB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80A2A"/>
    <w:multiLevelType w:val="multilevel"/>
    <w:tmpl w:val="21DEAE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0BB43CB3"/>
    <w:multiLevelType w:val="hybridMultilevel"/>
    <w:tmpl w:val="E278D54C"/>
    <w:lvl w:ilvl="0" w:tplc="5F4A075C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BC70D56"/>
    <w:multiLevelType w:val="hybridMultilevel"/>
    <w:tmpl w:val="95C41DDE"/>
    <w:lvl w:ilvl="0" w:tplc="BD90F7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40"/>
        </w:tabs>
        <w:ind w:left="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</w:abstractNum>
  <w:abstractNum w:abstractNumId="9">
    <w:nsid w:val="0E9C1658"/>
    <w:multiLevelType w:val="hybridMultilevel"/>
    <w:tmpl w:val="D3865488"/>
    <w:lvl w:ilvl="0" w:tplc="3F9CB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F16044"/>
    <w:multiLevelType w:val="hybridMultilevel"/>
    <w:tmpl w:val="108E779C"/>
    <w:lvl w:ilvl="0" w:tplc="00CAA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443ED8"/>
    <w:multiLevelType w:val="hybridMultilevel"/>
    <w:tmpl w:val="5420B3FC"/>
    <w:lvl w:ilvl="0" w:tplc="68D4156E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B8315A2"/>
    <w:multiLevelType w:val="hybridMultilevel"/>
    <w:tmpl w:val="4754CAD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D82308A"/>
    <w:multiLevelType w:val="multilevel"/>
    <w:tmpl w:val="0419000F"/>
    <w:styleLink w:val="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6646B9"/>
    <w:multiLevelType w:val="hybridMultilevel"/>
    <w:tmpl w:val="EFB462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FD67979"/>
    <w:multiLevelType w:val="hybridMultilevel"/>
    <w:tmpl w:val="D992352C"/>
    <w:lvl w:ilvl="0" w:tplc="3F9CB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D50EBF"/>
    <w:multiLevelType w:val="hybridMultilevel"/>
    <w:tmpl w:val="AB50A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C9556F"/>
    <w:multiLevelType w:val="hybridMultilevel"/>
    <w:tmpl w:val="7144A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371412"/>
    <w:multiLevelType w:val="hybridMultilevel"/>
    <w:tmpl w:val="3EA0EA16"/>
    <w:lvl w:ilvl="0" w:tplc="3F9CB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C332B3"/>
    <w:multiLevelType w:val="hybridMultilevel"/>
    <w:tmpl w:val="5AAE3950"/>
    <w:lvl w:ilvl="0" w:tplc="68D415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56626D"/>
    <w:multiLevelType w:val="hybridMultilevel"/>
    <w:tmpl w:val="7144A768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47380"/>
    <w:multiLevelType w:val="hybridMultilevel"/>
    <w:tmpl w:val="8E2EF316"/>
    <w:lvl w:ilvl="0" w:tplc="3F9CB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2929BE"/>
    <w:multiLevelType w:val="hybridMultilevel"/>
    <w:tmpl w:val="4EAE0362"/>
    <w:lvl w:ilvl="0" w:tplc="3F9CB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DD6EB7"/>
    <w:multiLevelType w:val="hybridMultilevel"/>
    <w:tmpl w:val="80606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7D4E12"/>
    <w:multiLevelType w:val="hybridMultilevel"/>
    <w:tmpl w:val="BBB6D85E"/>
    <w:lvl w:ilvl="0" w:tplc="5F4A075C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AC350D"/>
    <w:multiLevelType w:val="hybridMultilevel"/>
    <w:tmpl w:val="D7C8BDD2"/>
    <w:lvl w:ilvl="0" w:tplc="BD90F7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40"/>
        </w:tabs>
        <w:ind w:left="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</w:abstractNum>
  <w:abstractNum w:abstractNumId="29">
    <w:nsid w:val="5EB923EF"/>
    <w:multiLevelType w:val="multilevel"/>
    <w:tmpl w:val="6E3AF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C03742"/>
    <w:multiLevelType w:val="hybridMultilevel"/>
    <w:tmpl w:val="43382040"/>
    <w:lvl w:ilvl="0" w:tplc="5F4A075C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8C0F7E"/>
    <w:multiLevelType w:val="hybridMultilevel"/>
    <w:tmpl w:val="334072B6"/>
    <w:lvl w:ilvl="0" w:tplc="68D4156E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67336F54"/>
    <w:multiLevelType w:val="hybridMultilevel"/>
    <w:tmpl w:val="90C2C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324F44"/>
    <w:multiLevelType w:val="hybridMultilevel"/>
    <w:tmpl w:val="3FF4E1C8"/>
    <w:lvl w:ilvl="0" w:tplc="3F9CB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849C2"/>
    <w:multiLevelType w:val="hybridMultilevel"/>
    <w:tmpl w:val="07AC9580"/>
    <w:lvl w:ilvl="0" w:tplc="BD90F7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40"/>
        </w:tabs>
        <w:ind w:left="340" w:hanging="360"/>
      </w:pPr>
      <w:rPr>
        <w:rFonts w:ascii="Courier New" w:hAnsi="Courier New" w:cs="Courier New" w:hint="default"/>
      </w:rPr>
    </w:lvl>
    <w:lvl w:ilvl="2" w:tplc="BD90F782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</w:abstractNum>
  <w:abstractNum w:abstractNumId="35">
    <w:nsid w:val="7109251B"/>
    <w:multiLevelType w:val="hybridMultilevel"/>
    <w:tmpl w:val="82FA4F68"/>
    <w:lvl w:ilvl="0" w:tplc="6548035A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6">
    <w:nsid w:val="751D3CDC"/>
    <w:multiLevelType w:val="hybridMultilevel"/>
    <w:tmpl w:val="09B017F2"/>
    <w:lvl w:ilvl="0" w:tplc="3F9CB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7561A3"/>
    <w:multiLevelType w:val="hybridMultilevel"/>
    <w:tmpl w:val="1B364A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8831F9"/>
    <w:multiLevelType w:val="hybridMultilevel"/>
    <w:tmpl w:val="BE346E3A"/>
    <w:lvl w:ilvl="0" w:tplc="5F4A075C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9">
    <w:nsid w:val="78F35ED3"/>
    <w:multiLevelType w:val="hybridMultilevel"/>
    <w:tmpl w:val="1DBC2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682201"/>
    <w:multiLevelType w:val="hybridMultilevel"/>
    <w:tmpl w:val="7BFCE7B4"/>
    <w:lvl w:ilvl="0" w:tplc="3F9CB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5319A8"/>
    <w:multiLevelType w:val="hybridMultilevel"/>
    <w:tmpl w:val="D14E49A2"/>
    <w:lvl w:ilvl="0" w:tplc="5F4A075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30"/>
  </w:num>
  <w:num w:numId="5">
    <w:abstractNumId w:val="21"/>
  </w:num>
  <w:num w:numId="6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3"/>
  </w:num>
  <w:num w:numId="8">
    <w:abstractNumId w:val="34"/>
  </w:num>
  <w:num w:numId="9">
    <w:abstractNumId w:val="8"/>
  </w:num>
  <w:num w:numId="10">
    <w:abstractNumId w:val="28"/>
  </w:num>
  <w:num w:numId="11">
    <w:abstractNumId w:val="1"/>
  </w:num>
  <w:num w:numId="12">
    <w:abstractNumId w:val="29"/>
  </w:num>
  <w:num w:numId="13">
    <w:abstractNumId w:val="12"/>
  </w:num>
  <w:num w:numId="14">
    <w:abstractNumId w:val="15"/>
  </w:num>
  <w:num w:numId="15">
    <w:abstractNumId w:val="25"/>
  </w:num>
  <w:num w:numId="16">
    <w:abstractNumId w:val="26"/>
  </w:num>
  <w:num w:numId="17">
    <w:abstractNumId w:val="37"/>
  </w:num>
  <w:num w:numId="18">
    <w:abstractNumId w:val="7"/>
  </w:num>
  <w:num w:numId="19">
    <w:abstractNumId w:val="17"/>
  </w:num>
  <w:num w:numId="20">
    <w:abstractNumId w:val="39"/>
  </w:num>
  <w:num w:numId="21">
    <w:abstractNumId w:val="11"/>
  </w:num>
  <w:num w:numId="22">
    <w:abstractNumId w:val="31"/>
  </w:num>
  <w:num w:numId="23">
    <w:abstractNumId w:val="14"/>
  </w:num>
  <w:num w:numId="24">
    <w:abstractNumId w:val="27"/>
  </w:num>
  <w:num w:numId="25">
    <w:abstractNumId w:val="38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9"/>
  </w:num>
  <w:num w:numId="29">
    <w:abstractNumId w:val="22"/>
  </w:num>
  <w:num w:numId="30">
    <w:abstractNumId w:val="6"/>
  </w:num>
  <w:num w:numId="31">
    <w:abstractNumId w:val="3"/>
  </w:num>
  <w:num w:numId="32">
    <w:abstractNumId w:val="40"/>
  </w:num>
  <w:num w:numId="33">
    <w:abstractNumId w:val="4"/>
  </w:num>
  <w:num w:numId="34">
    <w:abstractNumId w:val="20"/>
  </w:num>
  <w:num w:numId="35">
    <w:abstractNumId w:val="23"/>
  </w:num>
  <w:num w:numId="36">
    <w:abstractNumId w:val="33"/>
  </w:num>
  <w:num w:numId="37">
    <w:abstractNumId w:val="9"/>
  </w:num>
  <w:num w:numId="38">
    <w:abstractNumId w:val="24"/>
  </w:num>
  <w:num w:numId="39">
    <w:abstractNumId w:val="36"/>
  </w:num>
  <w:num w:numId="40">
    <w:abstractNumId w:val="2"/>
  </w:num>
  <w:num w:numId="41">
    <w:abstractNumId w:val="5"/>
  </w:num>
  <w:num w:numId="42">
    <w:abstractNumId w:val="16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5C6"/>
    <w:rsid w:val="00053774"/>
    <w:rsid w:val="00090956"/>
    <w:rsid w:val="000A03E3"/>
    <w:rsid w:val="000E0D9F"/>
    <w:rsid w:val="00113A44"/>
    <w:rsid w:val="001A19E9"/>
    <w:rsid w:val="001B5448"/>
    <w:rsid w:val="00224965"/>
    <w:rsid w:val="00233B54"/>
    <w:rsid w:val="00251993"/>
    <w:rsid w:val="00285132"/>
    <w:rsid w:val="002C5BB5"/>
    <w:rsid w:val="0031234A"/>
    <w:rsid w:val="00347C29"/>
    <w:rsid w:val="003959FE"/>
    <w:rsid w:val="003975C6"/>
    <w:rsid w:val="003C3E3D"/>
    <w:rsid w:val="00440C55"/>
    <w:rsid w:val="00441025"/>
    <w:rsid w:val="004C3D63"/>
    <w:rsid w:val="0052290D"/>
    <w:rsid w:val="006C206A"/>
    <w:rsid w:val="006C2998"/>
    <w:rsid w:val="007972C0"/>
    <w:rsid w:val="0081611B"/>
    <w:rsid w:val="00845D91"/>
    <w:rsid w:val="008805A0"/>
    <w:rsid w:val="008C45BD"/>
    <w:rsid w:val="00973C98"/>
    <w:rsid w:val="00993C35"/>
    <w:rsid w:val="00997D80"/>
    <w:rsid w:val="00A62071"/>
    <w:rsid w:val="00A64033"/>
    <w:rsid w:val="00A94D20"/>
    <w:rsid w:val="00AB4628"/>
    <w:rsid w:val="00B04C2C"/>
    <w:rsid w:val="00B13CD4"/>
    <w:rsid w:val="00B54C00"/>
    <w:rsid w:val="00C0698A"/>
    <w:rsid w:val="00C669EC"/>
    <w:rsid w:val="00C8318D"/>
    <w:rsid w:val="00CD500F"/>
    <w:rsid w:val="00CF0C4B"/>
    <w:rsid w:val="00D004E2"/>
    <w:rsid w:val="00D032E0"/>
    <w:rsid w:val="00E6603D"/>
    <w:rsid w:val="00F03BE0"/>
    <w:rsid w:val="00F7720B"/>
    <w:rsid w:val="00FA2DB2"/>
    <w:rsid w:val="00FB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75C6"/>
    <w:pPr>
      <w:spacing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975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3975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C669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nhideWhenUsed/>
    <w:qFormat/>
    <w:rsid w:val="003975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975C6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styleId="a4">
    <w:name w:val="No Spacing"/>
    <w:link w:val="a5"/>
    <w:uiPriority w:val="1"/>
    <w:qFormat/>
    <w:rsid w:val="003975C6"/>
    <w:pPr>
      <w:spacing w:line="240" w:lineRule="auto"/>
      <w:jc w:val="left"/>
    </w:pPr>
    <w:rPr>
      <w:rFonts w:asciiTheme="minorHAnsi" w:eastAsiaTheme="minorEastAsia" w:hAnsiTheme="minorHAnsi"/>
      <w:sz w:val="22"/>
    </w:rPr>
  </w:style>
  <w:style w:type="character" w:customStyle="1" w:styleId="a5">
    <w:name w:val="Без интервала Знак"/>
    <w:basedOn w:val="a1"/>
    <w:link w:val="a4"/>
    <w:rsid w:val="003975C6"/>
    <w:rPr>
      <w:rFonts w:asciiTheme="minorHAnsi" w:eastAsiaTheme="minorEastAsia" w:hAnsiTheme="minorHAnsi"/>
      <w:sz w:val="22"/>
    </w:rPr>
  </w:style>
  <w:style w:type="paragraph" w:styleId="a6">
    <w:name w:val="Body Text"/>
    <w:basedOn w:val="a0"/>
    <w:link w:val="a7"/>
    <w:rsid w:val="003975C6"/>
    <w:pPr>
      <w:spacing w:after="120"/>
    </w:pPr>
  </w:style>
  <w:style w:type="character" w:customStyle="1" w:styleId="a7">
    <w:name w:val="Основной текст Знак"/>
    <w:basedOn w:val="a1"/>
    <w:link w:val="a6"/>
    <w:rsid w:val="003975C6"/>
    <w:rPr>
      <w:rFonts w:eastAsia="Times New Roman" w:cs="Times New Roman"/>
      <w:szCs w:val="24"/>
      <w:lang w:eastAsia="ru-RU"/>
    </w:rPr>
  </w:style>
  <w:style w:type="paragraph" w:styleId="a8">
    <w:name w:val="Body Text Indent"/>
    <w:basedOn w:val="a0"/>
    <w:link w:val="a9"/>
    <w:rsid w:val="003975C6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3975C6"/>
    <w:rPr>
      <w:rFonts w:eastAsia="Times New Roman" w:cs="Times New Roman"/>
      <w:szCs w:val="24"/>
      <w:lang w:eastAsia="ru-RU"/>
    </w:rPr>
  </w:style>
  <w:style w:type="paragraph" w:customStyle="1" w:styleId="FR1">
    <w:name w:val="FR1"/>
    <w:rsid w:val="003975C6"/>
    <w:pPr>
      <w:widowControl w:val="0"/>
      <w:autoSpaceDE w:val="0"/>
      <w:autoSpaceDN w:val="0"/>
      <w:adjustRightInd w:val="0"/>
      <w:spacing w:before="340" w:line="240" w:lineRule="auto"/>
      <w:ind w:left="5400"/>
      <w:jc w:val="left"/>
    </w:pPr>
    <w:rPr>
      <w:rFonts w:ascii="Arial" w:eastAsia="Times New Roman" w:hAnsi="Arial" w:cs="Arial"/>
      <w:szCs w:val="24"/>
      <w:lang w:eastAsia="ru-RU"/>
    </w:rPr>
  </w:style>
  <w:style w:type="paragraph" w:customStyle="1" w:styleId="11">
    <w:name w:val="Без интервала1"/>
    <w:rsid w:val="003975C6"/>
    <w:pPr>
      <w:spacing w:line="240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3975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3975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0"/>
    <w:uiPriority w:val="34"/>
    <w:qFormat/>
    <w:rsid w:val="00993C35"/>
    <w:pPr>
      <w:ind w:left="720"/>
      <w:contextualSpacing/>
    </w:pPr>
  </w:style>
  <w:style w:type="table" w:styleId="ab">
    <w:name w:val="Table Grid"/>
    <w:basedOn w:val="a2"/>
    <w:uiPriority w:val="59"/>
    <w:rsid w:val="00A6403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рижатый влево"/>
    <w:basedOn w:val="a0"/>
    <w:next w:val="a0"/>
    <w:uiPriority w:val="99"/>
    <w:rsid w:val="001B5448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d">
    <w:name w:val="Normal (Web)"/>
    <w:basedOn w:val="a0"/>
    <w:unhideWhenUsed/>
    <w:rsid w:val="00E6603D"/>
    <w:pPr>
      <w:spacing w:before="100" w:beforeAutospacing="1" w:after="100" w:afterAutospacing="1"/>
    </w:pPr>
  </w:style>
  <w:style w:type="paragraph" w:styleId="ae">
    <w:name w:val="footer"/>
    <w:basedOn w:val="a0"/>
    <w:link w:val="af"/>
    <w:uiPriority w:val="99"/>
    <w:rsid w:val="006C206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6C206A"/>
    <w:rPr>
      <w:rFonts w:eastAsia="Times New Roman" w:cs="Times New Roman"/>
      <w:szCs w:val="24"/>
    </w:rPr>
  </w:style>
  <w:style w:type="character" w:styleId="af0">
    <w:name w:val="Hyperlink"/>
    <w:basedOn w:val="a1"/>
    <w:uiPriority w:val="99"/>
    <w:unhideWhenUsed/>
    <w:rsid w:val="006C206A"/>
    <w:rPr>
      <w:color w:val="0000FF"/>
      <w:u w:val="single"/>
    </w:rPr>
  </w:style>
  <w:style w:type="character" w:customStyle="1" w:styleId="30">
    <w:name w:val="Заголовок 3 Знак"/>
    <w:basedOn w:val="a1"/>
    <w:link w:val="3"/>
    <w:uiPriority w:val="9"/>
    <w:rsid w:val="00C669EC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paragraph" w:styleId="21">
    <w:name w:val="Body Text 2"/>
    <w:basedOn w:val="a0"/>
    <w:link w:val="22"/>
    <w:semiHidden/>
    <w:unhideWhenUsed/>
    <w:rsid w:val="00B54C0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semiHidden/>
    <w:rsid w:val="00B54C00"/>
    <w:rPr>
      <w:rFonts w:eastAsia="Times New Roman" w:cs="Times New Roman"/>
      <w:szCs w:val="24"/>
      <w:lang w:eastAsia="ru-RU"/>
    </w:rPr>
  </w:style>
  <w:style w:type="numbering" w:customStyle="1" w:styleId="6">
    <w:name w:val="Стиль6"/>
    <w:rsid w:val="00B54C00"/>
    <w:pPr>
      <w:numPr>
        <w:numId w:val="23"/>
      </w:numPr>
    </w:pPr>
  </w:style>
  <w:style w:type="paragraph" w:styleId="af1">
    <w:name w:val="Plain Text"/>
    <w:basedOn w:val="a0"/>
    <w:link w:val="af2"/>
    <w:unhideWhenUsed/>
    <w:rsid w:val="00B54C00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1"/>
    <w:link w:val="af1"/>
    <w:rsid w:val="00B54C0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itle"/>
    <w:basedOn w:val="a0"/>
    <w:link w:val="af4"/>
    <w:qFormat/>
    <w:rsid w:val="00AB4628"/>
    <w:pPr>
      <w:jc w:val="center"/>
    </w:pPr>
    <w:rPr>
      <w:b/>
      <w:sz w:val="32"/>
      <w:szCs w:val="20"/>
    </w:rPr>
  </w:style>
  <w:style w:type="character" w:customStyle="1" w:styleId="af4">
    <w:name w:val="Название Знак"/>
    <w:basedOn w:val="a1"/>
    <w:link w:val="af3"/>
    <w:rsid w:val="00AB4628"/>
    <w:rPr>
      <w:rFonts w:eastAsia="Times New Roman" w:cs="Times New Roman"/>
      <w:b/>
      <w:sz w:val="32"/>
      <w:szCs w:val="20"/>
      <w:lang w:eastAsia="ru-RU"/>
    </w:rPr>
  </w:style>
  <w:style w:type="paragraph" w:styleId="af5">
    <w:name w:val="footnote text"/>
    <w:basedOn w:val="a0"/>
    <w:link w:val="af6"/>
    <w:semiHidden/>
    <w:unhideWhenUsed/>
    <w:rsid w:val="00CD500F"/>
    <w:rPr>
      <w:sz w:val="20"/>
      <w:szCs w:val="20"/>
    </w:rPr>
  </w:style>
  <w:style w:type="character" w:customStyle="1" w:styleId="af6">
    <w:name w:val="Текст сноски Знак"/>
    <w:basedOn w:val="a1"/>
    <w:link w:val="af5"/>
    <w:semiHidden/>
    <w:rsid w:val="00CD500F"/>
    <w:rPr>
      <w:rFonts w:eastAsia="Times New Roman" w:cs="Times New Roman"/>
      <w:sz w:val="20"/>
      <w:szCs w:val="20"/>
      <w:lang w:eastAsia="ru-RU"/>
    </w:rPr>
  </w:style>
  <w:style w:type="character" w:styleId="af7">
    <w:name w:val="footnote reference"/>
    <w:semiHidden/>
    <w:unhideWhenUsed/>
    <w:rsid w:val="00CD500F"/>
    <w:rPr>
      <w:vertAlign w:val="superscript"/>
    </w:rPr>
  </w:style>
  <w:style w:type="paragraph" w:styleId="af8">
    <w:name w:val="TOC Heading"/>
    <w:basedOn w:val="1"/>
    <w:next w:val="a0"/>
    <w:uiPriority w:val="39"/>
    <w:unhideWhenUsed/>
    <w:qFormat/>
    <w:rsid w:val="006C2998"/>
    <w:pPr>
      <w:spacing w:line="276" w:lineRule="auto"/>
      <w:outlineLvl w:val="9"/>
    </w:pPr>
  </w:style>
  <w:style w:type="paragraph" w:styleId="12">
    <w:name w:val="toc 1"/>
    <w:basedOn w:val="a0"/>
    <w:next w:val="a0"/>
    <w:autoRedefine/>
    <w:uiPriority w:val="39"/>
    <w:unhideWhenUsed/>
    <w:rsid w:val="006C2998"/>
    <w:pPr>
      <w:spacing w:after="100"/>
    </w:pPr>
  </w:style>
  <w:style w:type="paragraph" w:styleId="23">
    <w:name w:val="toc 2"/>
    <w:basedOn w:val="a0"/>
    <w:next w:val="a0"/>
    <w:autoRedefine/>
    <w:uiPriority w:val="39"/>
    <w:unhideWhenUsed/>
    <w:rsid w:val="006C2998"/>
    <w:pPr>
      <w:spacing w:after="100"/>
      <w:ind w:left="240"/>
    </w:pPr>
  </w:style>
  <w:style w:type="paragraph" w:styleId="af9">
    <w:name w:val="Balloon Text"/>
    <w:basedOn w:val="a0"/>
    <w:link w:val="afa"/>
    <w:uiPriority w:val="99"/>
    <w:semiHidden/>
    <w:unhideWhenUsed/>
    <w:rsid w:val="006C299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6C2998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header"/>
    <w:basedOn w:val="a0"/>
    <w:link w:val="afc"/>
    <w:uiPriority w:val="99"/>
    <w:unhideWhenUsed/>
    <w:rsid w:val="004C3D63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1"/>
    <w:link w:val="afb"/>
    <w:uiPriority w:val="99"/>
    <w:rsid w:val="004C3D63"/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A62071"/>
    <w:pPr>
      <w:autoSpaceDE w:val="0"/>
      <w:autoSpaceDN w:val="0"/>
      <w:adjustRightInd w:val="0"/>
      <w:spacing w:line="240" w:lineRule="auto"/>
      <w:jc w:val="left"/>
    </w:pPr>
    <w:rPr>
      <w:rFonts w:cs="Times New Roman"/>
      <w:color w:val="000000"/>
      <w:szCs w:val="24"/>
    </w:rPr>
  </w:style>
  <w:style w:type="paragraph" w:styleId="HTML">
    <w:name w:val="HTML Preformatted"/>
    <w:basedOn w:val="a0"/>
    <w:link w:val="HTML0"/>
    <w:rsid w:val="00F77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772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720B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 w:cs="Times New Roman"/>
      <w:szCs w:val="24"/>
      <w:lang w:eastAsia="ru-RU"/>
    </w:rPr>
  </w:style>
  <w:style w:type="paragraph" w:customStyle="1" w:styleId="ConsPlusTitle">
    <w:name w:val="ConsPlusTitle"/>
    <w:uiPriority w:val="99"/>
    <w:rsid w:val="00F7720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b/>
      <w:bCs/>
      <w:szCs w:val="24"/>
      <w:lang w:eastAsia="ru-RU"/>
    </w:rPr>
  </w:style>
  <w:style w:type="paragraph" w:customStyle="1" w:styleId="a">
    <w:name w:val="Перечень"/>
    <w:basedOn w:val="a0"/>
    <w:next w:val="a0"/>
    <w:link w:val="afd"/>
    <w:qFormat/>
    <w:rsid w:val="00F7720B"/>
    <w:pPr>
      <w:numPr>
        <w:numId w:val="27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d">
    <w:name w:val="Перечень Знак"/>
    <w:link w:val="a"/>
    <w:rsid w:val="00F7720B"/>
    <w:rPr>
      <w:rFonts w:eastAsia="Calibri" w:cs="Times New Roman"/>
      <w:sz w:val="28"/>
      <w:u w:color="000000"/>
      <w:bdr w:val="nil"/>
      <w:lang w:eastAsia="ru-RU"/>
    </w:rPr>
  </w:style>
  <w:style w:type="character" w:customStyle="1" w:styleId="afe">
    <w:name w:val="Цветовое выделение"/>
    <w:uiPriority w:val="99"/>
    <w:rsid w:val="00F7720B"/>
    <w:rPr>
      <w:b/>
      <w:color w:val="26282F"/>
    </w:rPr>
  </w:style>
  <w:style w:type="character" w:customStyle="1" w:styleId="aff">
    <w:name w:val="Гипертекстовая ссылка"/>
    <w:basedOn w:val="afe"/>
    <w:uiPriority w:val="99"/>
    <w:rsid w:val="00F7720B"/>
    <w:rPr>
      <w:rFonts w:cs="Times New Roman"/>
      <w:b w:val="0"/>
      <w:color w:val="106BBE"/>
    </w:rPr>
  </w:style>
  <w:style w:type="paragraph" w:customStyle="1" w:styleId="aff0">
    <w:name w:val="Комментарий"/>
    <w:basedOn w:val="a0"/>
    <w:next w:val="a0"/>
    <w:uiPriority w:val="99"/>
    <w:rsid w:val="00F7720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f1">
    <w:name w:val="Информация о версии"/>
    <w:basedOn w:val="aff0"/>
    <w:next w:val="a0"/>
    <w:uiPriority w:val="99"/>
    <w:rsid w:val="00F7720B"/>
    <w:rPr>
      <w:i/>
      <w:iCs/>
    </w:rPr>
  </w:style>
  <w:style w:type="paragraph" w:customStyle="1" w:styleId="aff2">
    <w:name w:val="Нормальный (таблица)"/>
    <w:basedOn w:val="a0"/>
    <w:next w:val="a0"/>
    <w:uiPriority w:val="99"/>
    <w:rsid w:val="00F7720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3">
    <w:name w:val="Таблицы (моноширинный)"/>
    <w:basedOn w:val="a0"/>
    <w:next w:val="a0"/>
    <w:uiPriority w:val="99"/>
    <w:rsid w:val="00F7720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4">
    <w:name w:val="Заголовок статьи"/>
    <w:basedOn w:val="a0"/>
    <w:next w:val="a0"/>
    <w:uiPriority w:val="99"/>
    <w:rsid w:val="00F7720B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DocList">
    <w:name w:val="ConsPlusDocList"/>
    <w:uiPriority w:val="99"/>
    <w:rsid w:val="00F7720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Theme="minorEastAsia" w:hAnsi="Tahoma" w:cs="Tahoma"/>
      <w:sz w:val="18"/>
      <w:szCs w:val="18"/>
      <w:lang w:eastAsia="ru-RU"/>
    </w:rPr>
  </w:style>
  <w:style w:type="character" w:customStyle="1" w:styleId="aff5">
    <w:name w:val="Основной текст_"/>
    <w:link w:val="13"/>
    <w:rsid w:val="00F7720B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4115pt3pt">
    <w:name w:val="Основной текст (4) + 11;5 pt;Не полужирный;Интервал 3 pt"/>
    <w:rsid w:val="00F772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3"/>
      <w:szCs w:val="23"/>
    </w:rPr>
  </w:style>
  <w:style w:type="paragraph" w:customStyle="1" w:styleId="13">
    <w:name w:val="Основной текст1"/>
    <w:basedOn w:val="a0"/>
    <w:link w:val="aff5"/>
    <w:rsid w:val="00F7720B"/>
    <w:pPr>
      <w:shd w:val="clear" w:color="auto" w:fill="FFFFFF"/>
      <w:spacing w:line="274" w:lineRule="exact"/>
      <w:ind w:hanging="2180"/>
      <w:jc w:val="center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C6"/>
    <w:pPr>
      <w:spacing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75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75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669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975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75C6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styleId="a3">
    <w:name w:val="No Spacing"/>
    <w:link w:val="a4"/>
    <w:qFormat/>
    <w:rsid w:val="003975C6"/>
    <w:pPr>
      <w:spacing w:line="240" w:lineRule="auto"/>
      <w:jc w:val="left"/>
    </w:pPr>
    <w:rPr>
      <w:rFonts w:asciiTheme="minorHAnsi" w:eastAsiaTheme="minorEastAsia" w:hAnsiTheme="minorHAnsi"/>
      <w:sz w:val="22"/>
    </w:rPr>
  </w:style>
  <w:style w:type="character" w:customStyle="1" w:styleId="a4">
    <w:name w:val="Без интервала Знак"/>
    <w:basedOn w:val="a0"/>
    <w:link w:val="a3"/>
    <w:rsid w:val="003975C6"/>
    <w:rPr>
      <w:rFonts w:asciiTheme="minorHAnsi" w:eastAsiaTheme="minorEastAsia" w:hAnsiTheme="minorHAnsi"/>
      <w:sz w:val="22"/>
    </w:rPr>
  </w:style>
  <w:style w:type="paragraph" w:styleId="a5">
    <w:name w:val="Body Text"/>
    <w:basedOn w:val="a"/>
    <w:link w:val="a6"/>
    <w:rsid w:val="003975C6"/>
    <w:pPr>
      <w:spacing w:after="120"/>
    </w:pPr>
  </w:style>
  <w:style w:type="character" w:customStyle="1" w:styleId="a6">
    <w:name w:val="Основной текст Знак"/>
    <w:basedOn w:val="a0"/>
    <w:link w:val="a5"/>
    <w:rsid w:val="003975C6"/>
    <w:rPr>
      <w:rFonts w:eastAsia="Times New Roman" w:cs="Times New Roman"/>
      <w:szCs w:val="24"/>
      <w:lang w:eastAsia="ru-RU"/>
    </w:rPr>
  </w:style>
  <w:style w:type="paragraph" w:styleId="a7">
    <w:name w:val="Body Text Indent"/>
    <w:basedOn w:val="a"/>
    <w:link w:val="a8"/>
    <w:rsid w:val="003975C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975C6"/>
    <w:rPr>
      <w:rFonts w:eastAsia="Times New Roman" w:cs="Times New Roman"/>
      <w:szCs w:val="24"/>
      <w:lang w:eastAsia="ru-RU"/>
    </w:rPr>
  </w:style>
  <w:style w:type="paragraph" w:customStyle="1" w:styleId="FR1">
    <w:name w:val="FR1"/>
    <w:rsid w:val="003975C6"/>
    <w:pPr>
      <w:widowControl w:val="0"/>
      <w:autoSpaceDE w:val="0"/>
      <w:autoSpaceDN w:val="0"/>
      <w:adjustRightInd w:val="0"/>
      <w:spacing w:before="340" w:line="240" w:lineRule="auto"/>
      <w:ind w:left="5400"/>
      <w:jc w:val="left"/>
    </w:pPr>
    <w:rPr>
      <w:rFonts w:ascii="Arial" w:eastAsia="Times New Roman" w:hAnsi="Arial" w:cs="Arial"/>
      <w:szCs w:val="24"/>
      <w:lang w:eastAsia="ru-RU"/>
    </w:rPr>
  </w:style>
  <w:style w:type="paragraph" w:customStyle="1" w:styleId="11">
    <w:name w:val="Без интервала1"/>
    <w:rsid w:val="003975C6"/>
    <w:pPr>
      <w:spacing w:line="240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75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75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List Paragraph"/>
    <w:basedOn w:val="a"/>
    <w:qFormat/>
    <w:rsid w:val="00993C35"/>
    <w:pPr>
      <w:ind w:left="720"/>
      <w:contextualSpacing/>
    </w:pPr>
  </w:style>
  <w:style w:type="table" w:styleId="aa">
    <w:name w:val="Table Grid"/>
    <w:basedOn w:val="a1"/>
    <w:uiPriority w:val="59"/>
    <w:rsid w:val="00A640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1B5448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c">
    <w:name w:val="Normal (Web)"/>
    <w:basedOn w:val="a"/>
    <w:uiPriority w:val="99"/>
    <w:unhideWhenUsed/>
    <w:rsid w:val="00E6603D"/>
    <w:pPr>
      <w:spacing w:before="100" w:beforeAutospacing="1" w:after="100" w:afterAutospacing="1"/>
    </w:pPr>
  </w:style>
  <w:style w:type="paragraph" w:styleId="ad">
    <w:name w:val="footer"/>
    <w:basedOn w:val="a"/>
    <w:link w:val="ae"/>
    <w:uiPriority w:val="99"/>
    <w:rsid w:val="006C206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6C206A"/>
    <w:rPr>
      <w:rFonts w:eastAsia="Times New Roman" w:cs="Times New Roman"/>
      <w:szCs w:val="24"/>
      <w:lang w:val="x-none" w:eastAsia="x-none"/>
    </w:rPr>
  </w:style>
  <w:style w:type="character" w:styleId="af">
    <w:name w:val="Hyperlink"/>
    <w:basedOn w:val="a0"/>
    <w:uiPriority w:val="99"/>
    <w:unhideWhenUsed/>
    <w:rsid w:val="006C206A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C669EC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B54C0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B54C00"/>
    <w:rPr>
      <w:rFonts w:eastAsia="Times New Roman" w:cs="Times New Roman"/>
      <w:szCs w:val="24"/>
      <w:lang w:eastAsia="ru-RU"/>
    </w:rPr>
  </w:style>
  <w:style w:type="numbering" w:customStyle="1" w:styleId="6">
    <w:name w:val="Стиль6"/>
    <w:rsid w:val="00B54C00"/>
    <w:pPr>
      <w:numPr>
        <w:numId w:val="23"/>
      </w:numPr>
    </w:pPr>
  </w:style>
  <w:style w:type="paragraph" w:styleId="af0">
    <w:name w:val="Plain Text"/>
    <w:basedOn w:val="a"/>
    <w:link w:val="af1"/>
    <w:unhideWhenUsed/>
    <w:rsid w:val="00B54C00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B54C0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AB4628"/>
    <w:pPr>
      <w:jc w:val="center"/>
    </w:pPr>
    <w:rPr>
      <w:b/>
      <w:sz w:val="32"/>
      <w:szCs w:val="20"/>
    </w:rPr>
  </w:style>
  <w:style w:type="character" w:customStyle="1" w:styleId="af3">
    <w:name w:val="Название Знак"/>
    <w:basedOn w:val="a0"/>
    <w:link w:val="af2"/>
    <w:rsid w:val="00AB4628"/>
    <w:rPr>
      <w:rFonts w:eastAsia="Times New Roman" w:cs="Times New Roman"/>
      <w:b/>
      <w:sz w:val="32"/>
      <w:szCs w:val="20"/>
      <w:lang w:eastAsia="ru-RU"/>
    </w:rPr>
  </w:style>
  <w:style w:type="paragraph" w:styleId="af4">
    <w:name w:val="footnote text"/>
    <w:basedOn w:val="a"/>
    <w:link w:val="af5"/>
    <w:semiHidden/>
    <w:unhideWhenUsed/>
    <w:rsid w:val="00CD500F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CD500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unhideWhenUsed/>
    <w:rsid w:val="00CD500F"/>
    <w:rPr>
      <w:vertAlign w:val="superscript"/>
    </w:rPr>
  </w:style>
  <w:style w:type="paragraph" w:styleId="af7">
    <w:name w:val="TOC Heading"/>
    <w:basedOn w:val="1"/>
    <w:next w:val="a"/>
    <w:uiPriority w:val="39"/>
    <w:unhideWhenUsed/>
    <w:qFormat/>
    <w:rsid w:val="006C2998"/>
    <w:pPr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6C2998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6C2998"/>
    <w:pPr>
      <w:spacing w:after="100"/>
      <w:ind w:left="240"/>
    </w:pPr>
  </w:style>
  <w:style w:type="paragraph" w:styleId="af8">
    <w:name w:val="Balloon Text"/>
    <w:basedOn w:val="a"/>
    <w:link w:val="af9"/>
    <w:uiPriority w:val="99"/>
    <w:semiHidden/>
    <w:unhideWhenUsed/>
    <w:rsid w:val="006C299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C2998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header"/>
    <w:basedOn w:val="a"/>
    <w:link w:val="afb"/>
    <w:uiPriority w:val="99"/>
    <w:unhideWhenUsed/>
    <w:rsid w:val="004C3D6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3D63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knigafund.ru/authors/31702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nigafund.ru/authors/2648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nigafund.ru/authors/2648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dit.ru/" TargetMode="External"/><Relationship Id="rId10" Type="http://schemas.openxmlformats.org/officeDocument/2006/relationships/hyperlink" Target="http://ivo.garant.ru/document?id=71029192&amp;sub=0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buhgalter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58249-B483-42EA-9D34-0720F00E2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32</Pages>
  <Words>8349</Words>
  <Characters>47591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</dc:creator>
  <cp:lastModifiedBy>zavem</cp:lastModifiedBy>
  <cp:revision>2</cp:revision>
  <dcterms:created xsi:type="dcterms:W3CDTF">2021-02-04T04:41:00Z</dcterms:created>
  <dcterms:modified xsi:type="dcterms:W3CDTF">2021-02-04T04:41:00Z</dcterms:modified>
</cp:coreProperties>
</file>